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C9D" w:rsidRDefault="00697D77">
      <w:pPr>
        <w:pStyle w:val="Title"/>
      </w:pPr>
      <w:bookmarkStart w:id="0" w:name="Mihaela_________Bloanca-Prodan"/>
      <w:bookmarkEnd w:id="0"/>
      <w:r>
        <w:rPr>
          <w:color w:val="4F4B48"/>
          <w:spacing w:val="-1"/>
          <w:w w:val="105"/>
        </w:rPr>
        <w:t>Mihaela</w:t>
      </w:r>
      <w:r>
        <w:rPr>
          <w:color w:val="4F4B48"/>
          <w:spacing w:val="-18"/>
          <w:w w:val="105"/>
        </w:rPr>
        <w:t xml:space="preserve"> </w:t>
      </w:r>
      <w:proofErr w:type="spellStart"/>
      <w:r>
        <w:rPr>
          <w:color w:val="4F4B48"/>
          <w:spacing w:val="-1"/>
          <w:w w:val="105"/>
        </w:rPr>
        <w:t>Bloanca</w:t>
      </w:r>
      <w:proofErr w:type="spellEnd"/>
      <w:r>
        <w:rPr>
          <w:color w:val="4F4B48"/>
          <w:spacing w:val="-1"/>
          <w:w w:val="105"/>
        </w:rPr>
        <w:t>-Prodan</w:t>
      </w:r>
    </w:p>
    <w:p w:rsidR="004D4C9D" w:rsidRDefault="004D4C9D">
      <w:pPr>
        <w:pStyle w:val="BodyText"/>
        <w:rPr>
          <w:rFonts w:ascii="Courier New"/>
          <w:b w:val="0"/>
          <w:sz w:val="20"/>
          <w:u w:val="none"/>
        </w:rPr>
      </w:pPr>
    </w:p>
    <w:p w:rsidR="009D0164" w:rsidRDefault="009D0164">
      <w:pPr>
        <w:pStyle w:val="BodyText"/>
        <w:rPr>
          <w:rFonts w:ascii="Courier New"/>
          <w:b w:val="0"/>
          <w:sz w:val="20"/>
          <w:u w:val="none"/>
        </w:rPr>
      </w:pPr>
    </w:p>
    <w:p w:rsidR="009D0164" w:rsidRDefault="009D0164">
      <w:pPr>
        <w:pStyle w:val="BodyText"/>
        <w:rPr>
          <w:rFonts w:ascii="Courier New"/>
          <w:b w:val="0"/>
          <w:sz w:val="20"/>
          <w:u w:val="none"/>
        </w:rPr>
      </w:pPr>
    </w:p>
    <w:p w:rsidR="009D0164" w:rsidRDefault="009D0164">
      <w:pPr>
        <w:pStyle w:val="BodyText"/>
        <w:rPr>
          <w:rFonts w:ascii="Courier New"/>
          <w:b w:val="0"/>
          <w:sz w:val="20"/>
          <w:u w:val="none"/>
        </w:rPr>
      </w:pPr>
    </w:p>
    <w:p w:rsidR="009D0164" w:rsidRDefault="009D0164">
      <w:pPr>
        <w:pStyle w:val="BodyText"/>
        <w:rPr>
          <w:rFonts w:ascii="Courier New"/>
          <w:b w:val="0"/>
          <w:sz w:val="20"/>
          <w:u w:val="none"/>
        </w:rPr>
      </w:pPr>
    </w:p>
    <w:p w:rsidR="004D4C9D" w:rsidRDefault="004D4C9D">
      <w:pPr>
        <w:pStyle w:val="BodyText"/>
        <w:spacing w:before="1"/>
        <w:rPr>
          <w:rFonts w:ascii="Courier New"/>
          <w:b w:val="0"/>
          <w:sz w:val="26"/>
          <w:u w:val="none"/>
        </w:rPr>
      </w:pPr>
    </w:p>
    <w:p w:rsidR="004D4C9D" w:rsidRDefault="00697D77" w:rsidP="009D0164">
      <w:pPr>
        <w:pStyle w:val="Heading1"/>
        <w:tabs>
          <w:tab w:val="left" w:pos="3402"/>
          <w:tab w:val="left" w:pos="10900"/>
        </w:tabs>
        <w:spacing w:line="244" w:lineRule="exact"/>
        <w:ind w:left="262"/>
        <w:rPr>
          <w:rFonts w:ascii="Times New Roman" w:hAnsi="Times New Roman"/>
          <w:b w:val="0"/>
        </w:rPr>
      </w:pPr>
      <w:r>
        <w:rPr>
          <w:color w:val="0B56A5"/>
          <w:w w:val="95"/>
        </w:rPr>
        <w:t>EXPERIEN</w:t>
      </w:r>
      <w:r>
        <w:rPr>
          <w:rFonts w:ascii="Courier New" w:hAnsi="Courier New"/>
          <w:color w:val="0B56A5"/>
          <w:w w:val="95"/>
        </w:rPr>
        <w:t>Ț</w:t>
      </w:r>
      <w:r>
        <w:rPr>
          <w:color w:val="0B56A5"/>
          <w:w w:val="95"/>
        </w:rPr>
        <w:t>A</w:t>
      </w:r>
      <w:r>
        <w:rPr>
          <w:color w:val="0B56A5"/>
          <w:spacing w:val="-1"/>
          <w:w w:val="95"/>
        </w:rPr>
        <w:t xml:space="preserve"> </w:t>
      </w:r>
      <w:r>
        <w:rPr>
          <w:color w:val="0B56A5"/>
          <w:w w:val="95"/>
        </w:rPr>
        <w:t>PROFESIONA</w:t>
      </w:r>
      <w:r>
        <w:rPr>
          <w:rFonts w:ascii="Trebuchet MS" w:hAnsi="Trebuchet MS"/>
          <w:color w:val="0B56A5"/>
          <w:w w:val="95"/>
        </w:rPr>
        <w:t>‐</w:t>
      </w:r>
      <w:bookmarkStart w:id="1" w:name="_GoBack"/>
      <w:bookmarkEnd w:id="1"/>
      <w:r>
        <w:rPr>
          <w:rFonts w:ascii="Trebuchet MS" w:hAnsi="Trebuchet MS"/>
          <w:color w:val="0B56A5"/>
        </w:rPr>
        <w:tab/>
      </w:r>
      <w:r>
        <w:rPr>
          <w:rFonts w:ascii="Times New Roman" w:hAnsi="Times New Roman"/>
          <w:b w:val="0"/>
          <w:color w:val="0B56A5"/>
          <w:w w:val="99"/>
          <w:u w:val="single" w:color="8C8580"/>
        </w:rPr>
        <w:t xml:space="preserve"> </w:t>
      </w:r>
      <w:r>
        <w:rPr>
          <w:rFonts w:ascii="Times New Roman" w:hAnsi="Times New Roman"/>
          <w:b w:val="0"/>
          <w:color w:val="0B56A5"/>
          <w:u w:val="single" w:color="8C8580"/>
        </w:rPr>
        <w:tab/>
      </w:r>
    </w:p>
    <w:p w:rsidR="004D4C9D" w:rsidRDefault="00697D77">
      <w:pPr>
        <w:spacing w:line="244" w:lineRule="exact"/>
        <w:ind w:left="2625"/>
        <w:rPr>
          <w:rFonts w:ascii="Courier New" w:hAnsi="Courier New"/>
          <w:b/>
          <w:sz w:val="20"/>
        </w:rPr>
      </w:pPr>
      <w:r>
        <w:rPr>
          <w:b/>
          <w:color w:val="0B56A5"/>
          <w:w w:val="105"/>
          <w:sz w:val="20"/>
        </w:rPr>
        <w:t>L</w:t>
      </w:r>
      <w:r>
        <w:rPr>
          <w:rFonts w:ascii="Courier New" w:hAnsi="Courier New"/>
          <w:b/>
          <w:color w:val="0B56A5"/>
          <w:w w:val="105"/>
          <w:sz w:val="20"/>
        </w:rPr>
        <w:t>Ă</w:t>
      </w:r>
    </w:p>
    <w:p w:rsidR="004D4C9D" w:rsidRDefault="00697D77">
      <w:pPr>
        <w:tabs>
          <w:tab w:val="left" w:pos="3086"/>
        </w:tabs>
        <w:spacing w:before="129"/>
        <w:ind w:left="966"/>
        <w:rPr>
          <w:rFonts w:ascii="Courier New" w:hAnsi="Courier New"/>
          <w:b/>
          <w:sz w:val="20"/>
        </w:rPr>
      </w:pPr>
      <w:r>
        <w:rPr>
          <w:rFonts w:ascii="Microsoft Sans Serif" w:hAnsi="Microsoft Sans Serif"/>
          <w:color w:val="A8A8A8"/>
          <w:w w:val="110"/>
          <w:sz w:val="18"/>
        </w:rPr>
        <w:t>[</w:t>
      </w:r>
      <w:r>
        <w:rPr>
          <w:rFonts w:ascii="Microsoft Sans Serif" w:hAnsi="Microsoft Sans Serif"/>
          <w:color w:val="A8A8A8"/>
          <w:spacing w:val="-11"/>
          <w:w w:val="110"/>
          <w:sz w:val="18"/>
        </w:rPr>
        <w:t xml:space="preserve"> </w:t>
      </w:r>
      <w:r>
        <w:rPr>
          <w:rFonts w:ascii="Microsoft Sans Serif" w:hAnsi="Microsoft Sans Serif"/>
          <w:color w:val="A8A8A8"/>
          <w:w w:val="110"/>
          <w:sz w:val="18"/>
        </w:rPr>
        <w:t>31/12/2018</w:t>
      </w:r>
      <w:r>
        <w:rPr>
          <w:rFonts w:ascii="Microsoft Sans Serif" w:hAnsi="Microsoft Sans Serif"/>
          <w:color w:val="A8A8A8"/>
          <w:spacing w:val="-11"/>
          <w:w w:val="110"/>
          <w:sz w:val="18"/>
        </w:rPr>
        <w:t xml:space="preserve"> </w:t>
      </w:r>
      <w:r>
        <w:rPr>
          <w:rFonts w:ascii="Microsoft Sans Serif" w:hAnsi="Microsoft Sans Serif"/>
          <w:color w:val="A8A8A8"/>
          <w:w w:val="110"/>
          <w:sz w:val="18"/>
        </w:rPr>
        <w:t>–</w:t>
      </w:r>
      <w:r>
        <w:rPr>
          <w:rFonts w:ascii="Microsoft Sans Serif" w:hAnsi="Microsoft Sans Serif"/>
          <w:color w:val="A8A8A8"/>
          <w:spacing w:val="-11"/>
          <w:w w:val="110"/>
          <w:sz w:val="18"/>
        </w:rPr>
        <w:t xml:space="preserve"> </w:t>
      </w:r>
      <w:r>
        <w:rPr>
          <w:rFonts w:ascii="Microsoft Sans Serif" w:hAnsi="Microsoft Sans Serif"/>
          <w:color w:val="A8A8A8"/>
          <w:w w:val="110"/>
          <w:sz w:val="18"/>
        </w:rPr>
        <w:t>În</w:t>
      </w:r>
      <w:r>
        <w:rPr>
          <w:rFonts w:ascii="Microsoft Sans Serif" w:hAnsi="Microsoft Sans Serif"/>
          <w:color w:val="A8A8A8"/>
          <w:spacing w:val="-11"/>
          <w:w w:val="110"/>
          <w:sz w:val="18"/>
        </w:rPr>
        <w:t xml:space="preserve"> </w:t>
      </w:r>
      <w:r>
        <w:rPr>
          <w:rFonts w:ascii="Microsoft Sans Serif" w:hAnsi="Microsoft Sans Serif"/>
          <w:color w:val="A8A8A8"/>
          <w:w w:val="110"/>
          <w:sz w:val="18"/>
        </w:rPr>
        <w:t>curs</w:t>
      </w:r>
      <w:r>
        <w:rPr>
          <w:rFonts w:ascii="Microsoft Sans Serif" w:hAnsi="Microsoft Sans Serif"/>
          <w:color w:val="A8A8A8"/>
          <w:spacing w:val="-11"/>
          <w:w w:val="110"/>
          <w:sz w:val="18"/>
        </w:rPr>
        <w:t xml:space="preserve"> </w:t>
      </w:r>
      <w:r>
        <w:rPr>
          <w:rFonts w:ascii="Microsoft Sans Serif" w:hAnsi="Microsoft Sans Serif"/>
          <w:color w:val="A8A8A8"/>
          <w:w w:val="110"/>
          <w:sz w:val="18"/>
        </w:rPr>
        <w:t>]</w:t>
      </w:r>
      <w:r>
        <w:rPr>
          <w:rFonts w:ascii="Microsoft Sans Serif" w:hAnsi="Microsoft Sans Serif"/>
          <w:color w:val="A8A8A8"/>
          <w:w w:val="110"/>
          <w:sz w:val="18"/>
        </w:rPr>
        <w:tab/>
      </w:r>
      <w:bookmarkStart w:id="2" w:name="Medic_medicină_generală"/>
      <w:bookmarkEnd w:id="2"/>
      <w:r>
        <w:rPr>
          <w:b/>
          <w:color w:val="0B56A5"/>
          <w:sz w:val="20"/>
        </w:rPr>
        <w:t>Medic</w:t>
      </w:r>
      <w:r>
        <w:rPr>
          <w:b/>
          <w:color w:val="0B56A5"/>
          <w:spacing w:val="23"/>
          <w:sz w:val="20"/>
        </w:rPr>
        <w:t xml:space="preserve"> </w:t>
      </w:r>
      <w:r>
        <w:rPr>
          <w:b/>
          <w:color w:val="0B56A5"/>
          <w:sz w:val="20"/>
        </w:rPr>
        <w:t>medicin</w:t>
      </w:r>
      <w:r>
        <w:rPr>
          <w:rFonts w:ascii="Courier New" w:hAnsi="Courier New"/>
          <w:b/>
          <w:color w:val="0B56A5"/>
          <w:sz w:val="20"/>
        </w:rPr>
        <w:t>ă</w:t>
      </w:r>
      <w:r>
        <w:rPr>
          <w:rFonts w:ascii="Courier New" w:hAnsi="Courier New"/>
          <w:b/>
          <w:color w:val="0B56A5"/>
          <w:spacing w:val="-40"/>
          <w:sz w:val="20"/>
        </w:rPr>
        <w:t xml:space="preserve"> </w:t>
      </w:r>
      <w:r>
        <w:rPr>
          <w:b/>
          <w:color w:val="0B56A5"/>
          <w:sz w:val="20"/>
        </w:rPr>
        <w:t>general</w:t>
      </w:r>
      <w:r>
        <w:rPr>
          <w:rFonts w:ascii="Courier New" w:hAnsi="Courier New"/>
          <w:b/>
          <w:color w:val="0B56A5"/>
          <w:sz w:val="20"/>
        </w:rPr>
        <w:t>ă</w:t>
      </w:r>
    </w:p>
    <w:p w:rsidR="004D4C9D" w:rsidRDefault="00697D77">
      <w:pPr>
        <w:spacing w:before="104"/>
        <w:ind w:left="3100"/>
        <w:rPr>
          <w:rFonts w:ascii="Trebuchet MS"/>
          <w:b/>
          <w:i/>
          <w:sz w:val="18"/>
        </w:rPr>
      </w:pPr>
      <w:r>
        <w:rPr>
          <w:rFonts w:ascii="Trebuchet MS"/>
          <w:b/>
          <w:i/>
          <w:color w:val="565656"/>
          <w:sz w:val="18"/>
        </w:rPr>
        <w:t>SCJUPBT</w:t>
      </w:r>
    </w:p>
    <w:p w:rsidR="004D4C9D" w:rsidRDefault="00697D77">
      <w:pPr>
        <w:spacing w:before="132" w:line="376" w:lineRule="auto"/>
        <w:ind w:left="3100" w:right="4248"/>
        <w:rPr>
          <w:rFonts w:ascii="Microsoft Sans Serif" w:hAnsi="Microsoft Sans Serif"/>
          <w:sz w:val="18"/>
        </w:rPr>
      </w:pPr>
      <w:r>
        <w:rPr>
          <w:b/>
          <w:color w:val="565656"/>
          <w:w w:val="105"/>
          <w:sz w:val="18"/>
        </w:rPr>
        <w:t xml:space="preserve">Localitatea: </w:t>
      </w:r>
      <w:proofErr w:type="spellStart"/>
      <w:r>
        <w:rPr>
          <w:rFonts w:ascii="Microsoft Sans Serif" w:hAnsi="Microsoft Sans Serif"/>
          <w:color w:val="565656"/>
          <w:w w:val="105"/>
          <w:sz w:val="18"/>
        </w:rPr>
        <w:t>Timisoara</w:t>
      </w:r>
      <w:proofErr w:type="spellEnd"/>
      <w:r>
        <w:rPr>
          <w:rFonts w:ascii="Microsoft Sans Serif" w:hAnsi="Microsoft Sans Serif"/>
          <w:color w:val="565656"/>
          <w:spacing w:val="1"/>
          <w:w w:val="105"/>
          <w:sz w:val="18"/>
        </w:rPr>
        <w:t xml:space="preserve"> </w:t>
      </w:r>
      <w:r>
        <w:rPr>
          <w:rFonts w:ascii="Microsoft Sans Serif" w:hAnsi="Microsoft Sans Serif"/>
          <w:color w:val="D3D3D3"/>
          <w:w w:val="105"/>
          <w:sz w:val="18"/>
        </w:rPr>
        <w:t>|</w:t>
      </w:r>
      <w:r>
        <w:rPr>
          <w:rFonts w:ascii="Microsoft Sans Serif" w:hAnsi="Microsoft Sans Serif"/>
          <w:color w:val="D3D3D3"/>
          <w:spacing w:val="1"/>
          <w:w w:val="105"/>
          <w:sz w:val="18"/>
        </w:rPr>
        <w:t xml:space="preserve"> </w:t>
      </w:r>
      <w:r>
        <w:rPr>
          <w:rFonts w:ascii="Courier New" w:hAnsi="Courier New"/>
          <w:b/>
          <w:color w:val="565656"/>
          <w:w w:val="105"/>
          <w:sz w:val="18"/>
        </w:rPr>
        <w:t>Ț</w:t>
      </w:r>
      <w:r>
        <w:rPr>
          <w:b/>
          <w:color w:val="565656"/>
          <w:w w:val="105"/>
          <w:sz w:val="18"/>
        </w:rPr>
        <w:t xml:space="preserve">ara: </w:t>
      </w:r>
      <w:r>
        <w:rPr>
          <w:rFonts w:ascii="Microsoft Sans Serif" w:hAnsi="Microsoft Sans Serif"/>
          <w:color w:val="565656"/>
          <w:w w:val="105"/>
          <w:sz w:val="18"/>
        </w:rPr>
        <w:t>România</w:t>
      </w:r>
      <w:r>
        <w:rPr>
          <w:rFonts w:ascii="Microsoft Sans Serif" w:hAnsi="Microsoft Sans Serif"/>
          <w:color w:val="565656"/>
          <w:spacing w:val="-48"/>
          <w:w w:val="105"/>
          <w:sz w:val="18"/>
        </w:rPr>
        <w:t xml:space="preserve"> </w:t>
      </w:r>
      <w:r>
        <w:rPr>
          <w:rFonts w:ascii="Microsoft Sans Serif" w:hAnsi="Microsoft Sans Serif"/>
          <w:color w:val="4F4B48"/>
          <w:w w:val="105"/>
          <w:sz w:val="18"/>
        </w:rPr>
        <w:t>Medic</w:t>
      </w:r>
      <w:r>
        <w:rPr>
          <w:rFonts w:ascii="Microsoft Sans Serif" w:hAnsi="Microsoft Sans Serif"/>
          <w:color w:val="4F4B48"/>
          <w:spacing w:val="-9"/>
          <w:w w:val="105"/>
          <w:sz w:val="18"/>
        </w:rPr>
        <w:t xml:space="preserve"> </w:t>
      </w:r>
      <w:r>
        <w:rPr>
          <w:rFonts w:ascii="Microsoft Sans Serif" w:hAnsi="Microsoft Sans Serif"/>
          <w:color w:val="4F4B48"/>
          <w:w w:val="105"/>
          <w:sz w:val="18"/>
        </w:rPr>
        <w:t>Rezident</w:t>
      </w:r>
      <w:r>
        <w:rPr>
          <w:rFonts w:ascii="Microsoft Sans Serif" w:hAnsi="Microsoft Sans Serif"/>
          <w:color w:val="4F4B48"/>
          <w:spacing w:val="-9"/>
          <w:w w:val="105"/>
          <w:sz w:val="18"/>
        </w:rPr>
        <w:t xml:space="preserve"> </w:t>
      </w:r>
      <w:r>
        <w:rPr>
          <w:rFonts w:ascii="Microsoft Sans Serif" w:hAnsi="Microsoft Sans Serif"/>
          <w:color w:val="4F4B48"/>
          <w:w w:val="105"/>
          <w:sz w:val="18"/>
        </w:rPr>
        <w:t>Chirurgie</w:t>
      </w:r>
      <w:r>
        <w:rPr>
          <w:rFonts w:ascii="Microsoft Sans Serif" w:hAnsi="Microsoft Sans Serif"/>
          <w:color w:val="4F4B48"/>
          <w:spacing w:val="-8"/>
          <w:w w:val="105"/>
          <w:sz w:val="18"/>
        </w:rPr>
        <w:t xml:space="preserve"> </w:t>
      </w:r>
      <w:r>
        <w:rPr>
          <w:rFonts w:ascii="Microsoft Sans Serif" w:hAnsi="Microsoft Sans Serif"/>
          <w:color w:val="4F4B48"/>
          <w:w w:val="105"/>
          <w:sz w:val="18"/>
        </w:rPr>
        <w:t>Plastica</w:t>
      </w:r>
    </w:p>
    <w:p w:rsidR="004D4C9D" w:rsidRDefault="00697D77">
      <w:pPr>
        <w:pStyle w:val="Heading1"/>
        <w:tabs>
          <w:tab w:val="left" w:pos="3100"/>
          <w:tab w:val="left" w:pos="10900"/>
        </w:tabs>
        <w:spacing w:before="32" w:line="244" w:lineRule="exact"/>
        <w:ind w:left="107"/>
        <w:rPr>
          <w:rFonts w:ascii="Times New Roman" w:hAnsi="Times New Roman"/>
          <w:b w:val="0"/>
        </w:rPr>
      </w:pPr>
      <w:r>
        <w:rPr>
          <w:color w:val="0B56A5"/>
          <w:w w:val="95"/>
        </w:rPr>
        <w:t>EDUCA</w:t>
      </w:r>
      <w:r>
        <w:rPr>
          <w:rFonts w:ascii="Courier New" w:hAnsi="Courier New"/>
          <w:color w:val="0B56A5"/>
          <w:w w:val="95"/>
        </w:rPr>
        <w:t>Ț</w:t>
      </w:r>
      <w:r>
        <w:rPr>
          <w:color w:val="0B56A5"/>
          <w:w w:val="95"/>
        </w:rPr>
        <w:t>IE</w:t>
      </w:r>
      <w:r>
        <w:rPr>
          <w:color w:val="0B56A5"/>
          <w:spacing w:val="2"/>
          <w:w w:val="95"/>
        </w:rPr>
        <w:t xml:space="preserve"> </w:t>
      </w:r>
      <w:proofErr w:type="spellStart"/>
      <w:r>
        <w:rPr>
          <w:rFonts w:ascii="Courier New" w:hAnsi="Courier New"/>
          <w:color w:val="0B56A5"/>
          <w:w w:val="95"/>
        </w:rPr>
        <w:t>ç</w:t>
      </w:r>
      <w:r>
        <w:rPr>
          <w:color w:val="0B56A5"/>
          <w:w w:val="95"/>
        </w:rPr>
        <w:t>I</w:t>
      </w:r>
      <w:proofErr w:type="spellEnd"/>
      <w:r>
        <w:rPr>
          <w:color w:val="0B56A5"/>
          <w:spacing w:val="3"/>
          <w:w w:val="95"/>
        </w:rPr>
        <w:t xml:space="preserve"> </w:t>
      </w:r>
      <w:r>
        <w:rPr>
          <w:color w:val="0B56A5"/>
          <w:w w:val="95"/>
        </w:rPr>
        <w:t>FORMARE</w:t>
      </w:r>
      <w:r>
        <w:rPr>
          <w:color w:val="0B56A5"/>
          <w:spacing w:val="2"/>
          <w:w w:val="95"/>
        </w:rPr>
        <w:t xml:space="preserve"> </w:t>
      </w:r>
      <w:r>
        <w:rPr>
          <w:color w:val="0B56A5"/>
          <w:w w:val="95"/>
        </w:rPr>
        <w:t>PRO</w:t>
      </w:r>
      <w:r>
        <w:rPr>
          <w:rFonts w:ascii="Trebuchet MS" w:hAnsi="Trebuchet MS"/>
          <w:color w:val="0B56A5"/>
          <w:w w:val="95"/>
        </w:rPr>
        <w:t>‐</w:t>
      </w:r>
      <w:r>
        <w:rPr>
          <w:rFonts w:ascii="Trebuchet MS" w:hAnsi="Trebuchet MS"/>
          <w:color w:val="0B56A5"/>
        </w:rPr>
        <w:tab/>
      </w:r>
      <w:r>
        <w:rPr>
          <w:rFonts w:ascii="Times New Roman" w:hAnsi="Times New Roman"/>
          <w:b w:val="0"/>
          <w:color w:val="0B56A5"/>
          <w:w w:val="99"/>
          <w:u w:val="single" w:color="8C8580"/>
        </w:rPr>
        <w:t xml:space="preserve"> </w:t>
      </w:r>
      <w:r>
        <w:rPr>
          <w:rFonts w:ascii="Times New Roman" w:hAnsi="Times New Roman"/>
          <w:b w:val="0"/>
          <w:color w:val="0B56A5"/>
          <w:u w:val="single" w:color="8C8580"/>
        </w:rPr>
        <w:tab/>
      </w:r>
    </w:p>
    <w:p w:rsidR="004D4C9D" w:rsidRDefault="00697D77">
      <w:pPr>
        <w:spacing w:line="244" w:lineRule="exact"/>
        <w:ind w:left="1769"/>
        <w:rPr>
          <w:rFonts w:ascii="Courier New" w:hAnsi="Courier New"/>
          <w:b/>
          <w:sz w:val="20"/>
        </w:rPr>
      </w:pPr>
      <w:r>
        <w:rPr>
          <w:b/>
          <w:color w:val="0B56A5"/>
          <w:sz w:val="20"/>
        </w:rPr>
        <w:t>FESIONAL</w:t>
      </w:r>
      <w:r>
        <w:rPr>
          <w:rFonts w:ascii="Courier New" w:hAnsi="Courier New"/>
          <w:b/>
          <w:color w:val="0B56A5"/>
          <w:sz w:val="20"/>
        </w:rPr>
        <w:t>Ă</w:t>
      </w:r>
    </w:p>
    <w:p w:rsidR="004D4C9D" w:rsidRDefault="00697D77">
      <w:pPr>
        <w:tabs>
          <w:tab w:val="left" w:pos="3086"/>
        </w:tabs>
        <w:spacing w:before="128"/>
        <w:ind w:left="1660"/>
        <w:rPr>
          <w:b/>
          <w:sz w:val="20"/>
        </w:rPr>
      </w:pPr>
      <w:r>
        <w:rPr>
          <w:rFonts w:ascii="Microsoft Sans Serif" w:hAnsi="Microsoft Sans Serif"/>
          <w:color w:val="A8A8A8"/>
          <w:w w:val="110"/>
          <w:sz w:val="18"/>
        </w:rPr>
        <w:t>[</w:t>
      </w:r>
      <w:r>
        <w:rPr>
          <w:rFonts w:ascii="Microsoft Sans Serif" w:hAnsi="Microsoft Sans Serif"/>
          <w:color w:val="A8A8A8"/>
          <w:spacing w:val="-11"/>
          <w:w w:val="110"/>
          <w:sz w:val="18"/>
        </w:rPr>
        <w:t xml:space="preserve"> </w:t>
      </w:r>
      <w:r>
        <w:rPr>
          <w:rFonts w:ascii="Microsoft Sans Serif" w:hAnsi="Microsoft Sans Serif"/>
          <w:color w:val="A8A8A8"/>
          <w:w w:val="110"/>
          <w:sz w:val="18"/>
        </w:rPr>
        <w:t>2004</w:t>
      </w:r>
      <w:r>
        <w:rPr>
          <w:rFonts w:ascii="Microsoft Sans Serif" w:hAnsi="Microsoft Sans Serif"/>
          <w:color w:val="A8A8A8"/>
          <w:spacing w:val="-11"/>
          <w:w w:val="110"/>
          <w:sz w:val="18"/>
        </w:rPr>
        <w:t xml:space="preserve"> </w:t>
      </w:r>
      <w:r>
        <w:rPr>
          <w:rFonts w:ascii="Microsoft Sans Serif" w:hAnsi="Microsoft Sans Serif"/>
          <w:color w:val="A8A8A8"/>
          <w:w w:val="110"/>
          <w:sz w:val="18"/>
        </w:rPr>
        <w:t>–</w:t>
      </w:r>
      <w:r>
        <w:rPr>
          <w:rFonts w:ascii="Microsoft Sans Serif" w:hAnsi="Microsoft Sans Serif"/>
          <w:color w:val="A8A8A8"/>
          <w:spacing w:val="-11"/>
          <w:w w:val="110"/>
          <w:sz w:val="18"/>
        </w:rPr>
        <w:t xml:space="preserve"> </w:t>
      </w:r>
      <w:r>
        <w:rPr>
          <w:rFonts w:ascii="Microsoft Sans Serif" w:hAnsi="Microsoft Sans Serif"/>
          <w:color w:val="A8A8A8"/>
          <w:w w:val="110"/>
          <w:sz w:val="18"/>
        </w:rPr>
        <w:t>2012</w:t>
      </w:r>
      <w:r>
        <w:rPr>
          <w:rFonts w:ascii="Microsoft Sans Serif" w:hAnsi="Microsoft Sans Serif"/>
          <w:color w:val="A8A8A8"/>
          <w:spacing w:val="-11"/>
          <w:w w:val="110"/>
          <w:sz w:val="18"/>
        </w:rPr>
        <w:t xml:space="preserve"> </w:t>
      </w:r>
      <w:r>
        <w:rPr>
          <w:rFonts w:ascii="Microsoft Sans Serif" w:hAnsi="Microsoft Sans Serif"/>
          <w:color w:val="A8A8A8"/>
          <w:w w:val="110"/>
          <w:sz w:val="18"/>
        </w:rPr>
        <w:t>]</w:t>
      </w:r>
      <w:r>
        <w:rPr>
          <w:rFonts w:ascii="Microsoft Sans Serif" w:hAnsi="Microsoft Sans Serif"/>
          <w:color w:val="A8A8A8"/>
          <w:w w:val="110"/>
          <w:sz w:val="18"/>
        </w:rPr>
        <w:tab/>
      </w:r>
      <w:bookmarkStart w:id="3" w:name="Diploma_Bacalaureat"/>
      <w:bookmarkEnd w:id="3"/>
      <w:r>
        <w:rPr>
          <w:b/>
          <w:color w:val="0B56A5"/>
          <w:w w:val="105"/>
          <w:sz w:val="20"/>
        </w:rPr>
        <w:t>Diploma</w:t>
      </w:r>
      <w:r>
        <w:rPr>
          <w:b/>
          <w:color w:val="0B56A5"/>
          <w:spacing w:val="-4"/>
          <w:w w:val="105"/>
          <w:sz w:val="20"/>
        </w:rPr>
        <w:t xml:space="preserve"> </w:t>
      </w:r>
      <w:r>
        <w:rPr>
          <w:b/>
          <w:color w:val="0B56A5"/>
          <w:w w:val="105"/>
          <w:sz w:val="20"/>
        </w:rPr>
        <w:t>Bacalaureat</w:t>
      </w:r>
    </w:p>
    <w:p w:rsidR="004D4C9D" w:rsidRDefault="00697D77">
      <w:pPr>
        <w:spacing w:before="122"/>
        <w:ind w:left="3100"/>
        <w:rPr>
          <w:rFonts w:ascii="Trebuchet MS"/>
          <w:b/>
          <w:i/>
          <w:sz w:val="18"/>
        </w:rPr>
      </w:pPr>
      <w:r>
        <w:rPr>
          <w:rFonts w:ascii="Trebuchet MS"/>
          <w:b/>
          <w:i/>
          <w:color w:val="565656"/>
          <w:sz w:val="18"/>
        </w:rPr>
        <w:t>Colegiul</w:t>
      </w:r>
      <w:r>
        <w:rPr>
          <w:rFonts w:ascii="Trebuchet MS"/>
          <w:b/>
          <w:i/>
          <w:color w:val="565656"/>
          <w:spacing w:val="-10"/>
          <w:sz w:val="18"/>
        </w:rPr>
        <w:t xml:space="preserve"> </w:t>
      </w:r>
      <w:r>
        <w:rPr>
          <w:rFonts w:ascii="Trebuchet MS"/>
          <w:b/>
          <w:i/>
          <w:color w:val="565656"/>
          <w:sz w:val="18"/>
        </w:rPr>
        <w:t>National</w:t>
      </w:r>
      <w:r>
        <w:rPr>
          <w:rFonts w:ascii="Trebuchet MS"/>
          <w:b/>
          <w:i/>
          <w:color w:val="565656"/>
          <w:spacing w:val="-10"/>
          <w:sz w:val="18"/>
        </w:rPr>
        <w:t xml:space="preserve"> </w:t>
      </w:r>
      <w:r>
        <w:rPr>
          <w:rFonts w:ascii="Trebuchet MS"/>
          <w:b/>
          <w:i/>
          <w:color w:val="565656"/>
          <w:sz w:val="18"/>
        </w:rPr>
        <w:t>"Constantin</w:t>
      </w:r>
      <w:r>
        <w:rPr>
          <w:rFonts w:ascii="Trebuchet MS"/>
          <w:b/>
          <w:i/>
          <w:color w:val="565656"/>
          <w:spacing w:val="-9"/>
          <w:sz w:val="18"/>
        </w:rPr>
        <w:t xml:space="preserve"> </w:t>
      </w:r>
      <w:proofErr w:type="spellStart"/>
      <w:r>
        <w:rPr>
          <w:rFonts w:ascii="Trebuchet MS"/>
          <w:b/>
          <w:i/>
          <w:color w:val="565656"/>
          <w:sz w:val="18"/>
        </w:rPr>
        <w:t>Diaconovici</w:t>
      </w:r>
      <w:proofErr w:type="spellEnd"/>
      <w:r>
        <w:rPr>
          <w:rFonts w:ascii="Trebuchet MS"/>
          <w:b/>
          <w:i/>
          <w:color w:val="565656"/>
          <w:spacing w:val="-9"/>
          <w:sz w:val="18"/>
        </w:rPr>
        <w:t xml:space="preserve"> </w:t>
      </w:r>
      <w:proofErr w:type="spellStart"/>
      <w:r>
        <w:rPr>
          <w:rFonts w:ascii="Trebuchet MS"/>
          <w:b/>
          <w:i/>
          <w:color w:val="565656"/>
          <w:sz w:val="18"/>
        </w:rPr>
        <w:t>Loga</w:t>
      </w:r>
      <w:proofErr w:type="spellEnd"/>
      <w:r>
        <w:rPr>
          <w:rFonts w:ascii="Trebuchet MS"/>
          <w:b/>
          <w:i/>
          <w:color w:val="565656"/>
          <w:sz w:val="18"/>
        </w:rPr>
        <w:t>"</w:t>
      </w:r>
    </w:p>
    <w:p w:rsidR="004D4C9D" w:rsidRDefault="00697D77">
      <w:pPr>
        <w:tabs>
          <w:tab w:val="left" w:pos="3086"/>
        </w:tabs>
        <w:spacing w:before="132" w:line="396" w:lineRule="auto"/>
        <w:ind w:left="1660" w:right="4248" w:firstLine="1440"/>
        <w:rPr>
          <w:b/>
          <w:sz w:val="20"/>
        </w:rPr>
      </w:pPr>
      <w:r>
        <w:rPr>
          <w:b/>
          <w:color w:val="565656"/>
          <w:w w:val="105"/>
          <w:sz w:val="18"/>
        </w:rPr>
        <w:t xml:space="preserve">Localitatea: </w:t>
      </w:r>
      <w:proofErr w:type="spellStart"/>
      <w:r>
        <w:rPr>
          <w:rFonts w:ascii="Microsoft Sans Serif" w:hAnsi="Microsoft Sans Serif"/>
          <w:color w:val="565656"/>
          <w:w w:val="105"/>
          <w:sz w:val="18"/>
        </w:rPr>
        <w:t>Timisoara</w:t>
      </w:r>
      <w:proofErr w:type="spellEnd"/>
      <w:r>
        <w:rPr>
          <w:rFonts w:ascii="Microsoft Sans Serif" w:hAnsi="Microsoft Sans Serif"/>
          <w:color w:val="565656"/>
          <w:w w:val="105"/>
          <w:sz w:val="18"/>
        </w:rPr>
        <w:t xml:space="preserve">   </w:t>
      </w:r>
      <w:r>
        <w:rPr>
          <w:rFonts w:ascii="Microsoft Sans Serif" w:hAnsi="Microsoft Sans Serif"/>
          <w:color w:val="D3D3D3"/>
          <w:w w:val="105"/>
          <w:sz w:val="18"/>
        </w:rPr>
        <w:t xml:space="preserve">|  </w:t>
      </w:r>
      <w:r>
        <w:rPr>
          <w:rFonts w:ascii="Courier New" w:hAnsi="Courier New"/>
          <w:b/>
          <w:color w:val="565656"/>
          <w:w w:val="105"/>
          <w:sz w:val="18"/>
        </w:rPr>
        <w:t>Ț</w:t>
      </w:r>
      <w:r>
        <w:rPr>
          <w:b/>
          <w:color w:val="565656"/>
          <w:w w:val="105"/>
          <w:sz w:val="18"/>
        </w:rPr>
        <w:t xml:space="preserve">ara: </w:t>
      </w:r>
      <w:r>
        <w:rPr>
          <w:rFonts w:ascii="Microsoft Sans Serif" w:hAnsi="Microsoft Sans Serif"/>
          <w:color w:val="565656"/>
          <w:w w:val="105"/>
          <w:sz w:val="18"/>
        </w:rPr>
        <w:t xml:space="preserve">România  </w:t>
      </w:r>
      <w:r>
        <w:rPr>
          <w:rFonts w:ascii="Microsoft Sans Serif" w:hAnsi="Microsoft Sans Serif"/>
          <w:color w:val="D3D3D3"/>
          <w:w w:val="105"/>
          <w:sz w:val="18"/>
        </w:rPr>
        <w:t>|</w:t>
      </w:r>
      <w:r>
        <w:rPr>
          <w:rFonts w:ascii="Microsoft Sans Serif" w:hAnsi="Microsoft Sans Serif"/>
          <w:color w:val="D3D3D3"/>
          <w:spacing w:val="-48"/>
          <w:w w:val="105"/>
          <w:sz w:val="18"/>
        </w:rPr>
        <w:t xml:space="preserve"> </w:t>
      </w:r>
      <w:r>
        <w:rPr>
          <w:rFonts w:ascii="Microsoft Sans Serif" w:hAnsi="Microsoft Sans Serif"/>
          <w:color w:val="D3D3D3"/>
          <w:w w:val="110"/>
          <w:sz w:val="18"/>
        </w:rPr>
        <w:t xml:space="preserve"> </w:t>
      </w:r>
      <w:r>
        <w:rPr>
          <w:rFonts w:ascii="Microsoft Sans Serif" w:hAnsi="Microsoft Sans Serif"/>
          <w:color w:val="A8A8A8"/>
          <w:w w:val="110"/>
          <w:sz w:val="18"/>
        </w:rPr>
        <w:t>[</w:t>
      </w:r>
      <w:r>
        <w:rPr>
          <w:rFonts w:ascii="Microsoft Sans Serif" w:hAnsi="Microsoft Sans Serif"/>
          <w:color w:val="A8A8A8"/>
          <w:spacing w:val="-11"/>
          <w:w w:val="110"/>
          <w:sz w:val="18"/>
        </w:rPr>
        <w:t xml:space="preserve"> </w:t>
      </w:r>
      <w:r>
        <w:rPr>
          <w:rFonts w:ascii="Microsoft Sans Serif" w:hAnsi="Microsoft Sans Serif"/>
          <w:color w:val="A8A8A8"/>
          <w:w w:val="110"/>
          <w:sz w:val="18"/>
        </w:rPr>
        <w:t>2011</w:t>
      </w:r>
      <w:r>
        <w:rPr>
          <w:rFonts w:ascii="Microsoft Sans Serif" w:hAnsi="Microsoft Sans Serif"/>
          <w:color w:val="A8A8A8"/>
          <w:spacing w:val="-11"/>
          <w:w w:val="110"/>
          <w:sz w:val="18"/>
        </w:rPr>
        <w:t xml:space="preserve"> </w:t>
      </w:r>
      <w:r>
        <w:rPr>
          <w:rFonts w:ascii="Microsoft Sans Serif" w:hAnsi="Microsoft Sans Serif"/>
          <w:color w:val="A8A8A8"/>
          <w:w w:val="110"/>
          <w:sz w:val="18"/>
        </w:rPr>
        <w:t>–</w:t>
      </w:r>
      <w:r>
        <w:rPr>
          <w:rFonts w:ascii="Microsoft Sans Serif" w:hAnsi="Microsoft Sans Serif"/>
          <w:color w:val="A8A8A8"/>
          <w:spacing w:val="-11"/>
          <w:w w:val="110"/>
          <w:sz w:val="18"/>
        </w:rPr>
        <w:t xml:space="preserve"> </w:t>
      </w:r>
      <w:r>
        <w:rPr>
          <w:rFonts w:ascii="Microsoft Sans Serif" w:hAnsi="Microsoft Sans Serif"/>
          <w:color w:val="A8A8A8"/>
          <w:w w:val="110"/>
          <w:sz w:val="18"/>
        </w:rPr>
        <w:t>2018</w:t>
      </w:r>
      <w:r>
        <w:rPr>
          <w:rFonts w:ascii="Microsoft Sans Serif" w:hAnsi="Microsoft Sans Serif"/>
          <w:color w:val="A8A8A8"/>
          <w:spacing w:val="-10"/>
          <w:w w:val="110"/>
          <w:sz w:val="18"/>
        </w:rPr>
        <w:t xml:space="preserve"> </w:t>
      </w:r>
      <w:r>
        <w:rPr>
          <w:rFonts w:ascii="Microsoft Sans Serif" w:hAnsi="Microsoft Sans Serif"/>
          <w:color w:val="A8A8A8"/>
          <w:w w:val="110"/>
          <w:sz w:val="18"/>
        </w:rPr>
        <w:t>]</w:t>
      </w:r>
      <w:r>
        <w:rPr>
          <w:rFonts w:ascii="Microsoft Sans Serif" w:hAnsi="Microsoft Sans Serif"/>
          <w:color w:val="A8A8A8"/>
          <w:w w:val="110"/>
          <w:sz w:val="18"/>
        </w:rPr>
        <w:tab/>
      </w:r>
      <w:bookmarkStart w:id="4" w:name="Diploma_Licenta-Doctor_Medic"/>
      <w:bookmarkEnd w:id="4"/>
      <w:r>
        <w:rPr>
          <w:b/>
          <w:color w:val="0B56A5"/>
          <w:w w:val="105"/>
          <w:sz w:val="20"/>
        </w:rPr>
        <w:t>Diploma</w:t>
      </w:r>
      <w:r>
        <w:rPr>
          <w:b/>
          <w:color w:val="0B56A5"/>
          <w:spacing w:val="-9"/>
          <w:w w:val="105"/>
          <w:sz w:val="20"/>
        </w:rPr>
        <w:t xml:space="preserve"> </w:t>
      </w:r>
      <w:proofErr w:type="spellStart"/>
      <w:r>
        <w:rPr>
          <w:b/>
          <w:color w:val="0B56A5"/>
          <w:w w:val="105"/>
          <w:sz w:val="20"/>
        </w:rPr>
        <w:t>Licenta</w:t>
      </w:r>
      <w:proofErr w:type="spellEnd"/>
      <w:r>
        <w:rPr>
          <w:b/>
          <w:color w:val="0B56A5"/>
          <w:w w:val="105"/>
          <w:sz w:val="20"/>
        </w:rPr>
        <w:t>-Doctor</w:t>
      </w:r>
      <w:r>
        <w:rPr>
          <w:b/>
          <w:color w:val="0B56A5"/>
          <w:spacing w:val="-9"/>
          <w:w w:val="105"/>
          <w:sz w:val="20"/>
        </w:rPr>
        <w:t xml:space="preserve"> </w:t>
      </w:r>
      <w:r>
        <w:rPr>
          <w:b/>
          <w:color w:val="0B56A5"/>
          <w:w w:val="105"/>
          <w:sz w:val="20"/>
        </w:rPr>
        <w:t>Medic</w:t>
      </w:r>
    </w:p>
    <w:p w:rsidR="004D4C9D" w:rsidRDefault="00697D77">
      <w:pPr>
        <w:spacing w:line="193" w:lineRule="exact"/>
        <w:ind w:left="3100"/>
        <w:rPr>
          <w:rFonts w:ascii="Trebuchet MS"/>
          <w:b/>
          <w:i/>
          <w:sz w:val="18"/>
        </w:rPr>
      </w:pPr>
      <w:r>
        <w:rPr>
          <w:rFonts w:ascii="Trebuchet MS"/>
          <w:b/>
          <w:i/>
          <w:color w:val="565656"/>
          <w:w w:val="95"/>
          <w:sz w:val="18"/>
        </w:rPr>
        <w:t>Universitatea</w:t>
      </w:r>
      <w:r>
        <w:rPr>
          <w:rFonts w:ascii="Trebuchet MS"/>
          <w:b/>
          <w:i/>
          <w:color w:val="565656"/>
          <w:spacing w:val="11"/>
          <w:w w:val="95"/>
          <w:sz w:val="18"/>
        </w:rPr>
        <w:t xml:space="preserve"> </w:t>
      </w:r>
      <w:r>
        <w:rPr>
          <w:rFonts w:ascii="Trebuchet MS"/>
          <w:b/>
          <w:i/>
          <w:color w:val="565656"/>
          <w:w w:val="95"/>
          <w:sz w:val="18"/>
        </w:rPr>
        <w:t>de</w:t>
      </w:r>
      <w:r>
        <w:rPr>
          <w:rFonts w:ascii="Trebuchet MS"/>
          <w:b/>
          <w:i/>
          <w:color w:val="565656"/>
          <w:spacing w:val="12"/>
          <w:w w:val="95"/>
          <w:sz w:val="18"/>
        </w:rPr>
        <w:t xml:space="preserve"> </w:t>
      </w:r>
      <w:r>
        <w:rPr>
          <w:rFonts w:ascii="Trebuchet MS"/>
          <w:b/>
          <w:i/>
          <w:color w:val="565656"/>
          <w:w w:val="95"/>
          <w:sz w:val="18"/>
        </w:rPr>
        <w:t>Medicina</w:t>
      </w:r>
      <w:r>
        <w:rPr>
          <w:rFonts w:ascii="Trebuchet MS"/>
          <w:b/>
          <w:i/>
          <w:color w:val="565656"/>
          <w:spacing w:val="11"/>
          <w:w w:val="95"/>
          <w:sz w:val="18"/>
        </w:rPr>
        <w:t xml:space="preserve"> </w:t>
      </w:r>
      <w:r>
        <w:rPr>
          <w:rFonts w:ascii="Trebuchet MS"/>
          <w:b/>
          <w:i/>
          <w:color w:val="565656"/>
          <w:w w:val="95"/>
          <w:sz w:val="18"/>
        </w:rPr>
        <w:t>si</w:t>
      </w:r>
      <w:r>
        <w:rPr>
          <w:rFonts w:ascii="Trebuchet MS"/>
          <w:b/>
          <w:i/>
          <w:color w:val="565656"/>
          <w:spacing w:val="12"/>
          <w:w w:val="95"/>
          <w:sz w:val="18"/>
        </w:rPr>
        <w:t xml:space="preserve"> </w:t>
      </w:r>
      <w:r>
        <w:rPr>
          <w:rFonts w:ascii="Trebuchet MS"/>
          <w:b/>
          <w:i/>
          <w:color w:val="565656"/>
          <w:w w:val="95"/>
          <w:sz w:val="18"/>
        </w:rPr>
        <w:t>Farmacie</w:t>
      </w:r>
      <w:r>
        <w:rPr>
          <w:rFonts w:ascii="Trebuchet MS"/>
          <w:b/>
          <w:i/>
          <w:color w:val="565656"/>
          <w:spacing w:val="13"/>
          <w:w w:val="95"/>
          <w:sz w:val="18"/>
        </w:rPr>
        <w:t xml:space="preserve"> </w:t>
      </w:r>
      <w:r>
        <w:rPr>
          <w:rFonts w:ascii="Trebuchet MS"/>
          <w:b/>
          <w:i/>
          <w:color w:val="565656"/>
          <w:w w:val="95"/>
          <w:sz w:val="18"/>
        </w:rPr>
        <w:t>"Victor</w:t>
      </w:r>
      <w:r>
        <w:rPr>
          <w:rFonts w:ascii="Trebuchet MS"/>
          <w:b/>
          <w:i/>
          <w:color w:val="565656"/>
          <w:spacing w:val="12"/>
          <w:w w:val="95"/>
          <w:sz w:val="18"/>
        </w:rPr>
        <w:t xml:space="preserve"> </w:t>
      </w:r>
      <w:proofErr w:type="spellStart"/>
      <w:r>
        <w:rPr>
          <w:rFonts w:ascii="Trebuchet MS"/>
          <w:b/>
          <w:i/>
          <w:color w:val="565656"/>
          <w:w w:val="95"/>
          <w:sz w:val="18"/>
        </w:rPr>
        <w:t>Babes</w:t>
      </w:r>
      <w:proofErr w:type="spellEnd"/>
      <w:r>
        <w:rPr>
          <w:rFonts w:ascii="Trebuchet MS"/>
          <w:b/>
          <w:i/>
          <w:color w:val="565656"/>
          <w:spacing w:val="13"/>
          <w:w w:val="95"/>
          <w:sz w:val="18"/>
        </w:rPr>
        <w:t xml:space="preserve"> </w:t>
      </w:r>
      <w:r>
        <w:rPr>
          <w:rFonts w:ascii="Trebuchet MS"/>
          <w:b/>
          <w:i/>
          <w:color w:val="565656"/>
          <w:w w:val="95"/>
          <w:sz w:val="18"/>
        </w:rPr>
        <w:t>"</w:t>
      </w:r>
      <w:r>
        <w:rPr>
          <w:rFonts w:ascii="Trebuchet MS"/>
          <w:b/>
          <w:i/>
          <w:color w:val="565656"/>
          <w:spacing w:val="12"/>
          <w:w w:val="95"/>
          <w:sz w:val="18"/>
        </w:rPr>
        <w:t xml:space="preserve"> </w:t>
      </w:r>
      <w:proofErr w:type="spellStart"/>
      <w:r>
        <w:rPr>
          <w:rFonts w:ascii="Trebuchet MS"/>
          <w:b/>
          <w:i/>
          <w:color w:val="565656"/>
          <w:w w:val="95"/>
          <w:sz w:val="18"/>
        </w:rPr>
        <w:t>Timisoara</w:t>
      </w:r>
      <w:proofErr w:type="spellEnd"/>
    </w:p>
    <w:p w:rsidR="004D4C9D" w:rsidRDefault="00697D77">
      <w:pPr>
        <w:tabs>
          <w:tab w:val="left" w:pos="3086"/>
        </w:tabs>
        <w:spacing w:before="132" w:line="396" w:lineRule="auto"/>
        <w:ind w:left="1660" w:right="4248" w:firstLine="1440"/>
        <w:rPr>
          <w:b/>
          <w:sz w:val="20"/>
        </w:rPr>
      </w:pPr>
      <w:r>
        <w:rPr>
          <w:b/>
          <w:color w:val="565656"/>
          <w:w w:val="105"/>
          <w:sz w:val="18"/>
        </w:rPr>
        <w:t xml:space="preserve">Localitatea: </w:t>
      </w:r>
      <w:proofErr w:type="spellStart"/>
      <w:r>
        <w:rPr>
          <w:rFonts w:ascii="Microsoft Sans Serif" w:hAnsi="Microsoft Sans Serif"/>
          <w:color w:val="565656"/>
          <w:w w:val="105"/>
          <w:sz w:val="18"/>
        </w:rPr>
        <w:t>Timisoara</w:t>
      </w:r>
      <w:proofErr w:type="spellEnd"/>
      <w:r>
        <w:rPr>
          <w:rFonts w:ascii="Microsoft Sans Serif" w:hAnsi="Microsoft Sans Serif"/>
          <w:color w:val="565656"/>
          <w:w w:val="105"/>
          <w:sz w:val="18"/>
        </w:rPr>
        <w:t xml:space="preserve">   </w:t>
      </w:r>
      <w:r>
        <w:rPr>
          <w:rFonts w:ascii="Microsoft Sans Serif" w:hAnsi="Microsoft Sans Serif"/>
          <w:color w:val="D3D3D3"/>
          <w:w w:val="105"/>
          <w:sz w:val="18"/>
        </w:rPr>
        <w:t xml:space="preserve">|  </w:t>
      </w:r>
      <w:r>
        <w:rPr>
          <w:rFonts w:ascii="Courier New" w:hAnsi="Courier New"/>
          <w:b/>
          <w:color w:val="565656"/>
          <w:w w:val="105"/>
          <w:sz w:val="18"/>
        </w:rPr>
        <w:t>Ț</w:t>
      </w:r>
      <w:r>
        <w:rPr>
          <w:b/>
          <w:color w:val="565656"/>
          <w:w w:val="105"/>
          <w:sz w:val="18"/>
        </w:rPr>
        <w:t xml:space="preserve">ara: </w:t>
      </w:r>
      <w:r>
        <w:rPr>
          <w:rFonts w:ascii="Microsoft Sans Serif" w:hAnsi="Microsoft Sans Serif"/>
          <w:color w:val="565656"/>
          <w:w w:val="105"/>
          <w:sz w:val="18"/>
        </w:rPr>
        <w:t xml:space="preserve">România  </w:t>
      </w:r>
      <w:r>
        <w:rPr>
          <w:rFonts w:ascii="Microsoft Sans Serif" w:hAnsi="Microsoft Sans Serif"/>
          <w:color w:val="D3D3D3"/>
          <w:w w:val="105"/>
          <w:sz w:val="18"/>
        </w:rPr>
        <w:t>|</w:t>
      </w:r>
      <w:r>
        <w:rPr>
          <w:rFonts w:ascii="Microsoft Sans Serif" w:hAnsi="Microsoft Sans Serif"/>
          <w:color w:val="D3D3D3"/>
          <w:spacing w:val="-48"/>
          <w:w w:val="105"/>
          <w:sz w:val="18"/>
        </w:rPr>
        <w:t xml:space="preserve"> </w:t>
      </w:r>
      <w:r>
        <w:rPr>
          <w:rFonts w:ascii="Microsoft Sans Serif" w:hAnsi="Microsoft Sans Serif"/>
          <w:color w:val="D3D3D3"/>
          <w:w w:val="110"/>
          <w:sz w:val="18"/>
        </w:rPr>
        <w:t xml:space="preserve"> </w:t>
      </w:r>
      <w:r>
        <w:rPr>
          <w:rFonts w:ascii="Microsoft Sans Serif" w:hAnsi="Microsoft Sans Serif"/>
          <w:color w:val="A8A8A8"/>
          <w:w w:val="110"/>
          <w:sz w:val="18"/>
        </w:rPr>
        <w:t>[</w:t>
      </w:r>
      <w:r>
        <w:rPr>
          <w:rFonts w:ascii="Microsoft Sans Serif" w:hAnsi="Microsoft Sans Serif"/>
          <w:color w:val="A8A8A8"/>
          <w:spacing w:val="-11"/>
          <w:w w:val="110"/>
          <w:sz w:val="18"/>
        </w:rPr>
        <w:t xml:space="preserve"> </w:t>
      </w:r>
      <w:r>
        <w:rPr>
          <w:rFonts w:ascii="Microsoft Sans Serif" w:hAnsi="Microsoft Sans Serif"/>
          <w:color w:val="A8A8A8"/>
          <w:w w:val="110"/>
          <w:sz w:val="18"/>
        </w:rPr>
        <w:t>2011</w:t>
      </w:r>
      <w:r>
        <w:rPr>
          <w:rFonts w:ascii="Microsoft Sans Serif" w:hAnsi="Microsoft Sans Serif"/>
          <w:color w:val="A8A8A8"/>
          <w:spacing w:val="-11"/>
          <w:w w:val="110"/>
          <w:sz w:val="18"/>
        </w:rPr>
        <w:t xml:space="preserve"> </w:t>
      </w:r>
      <w:r>
        <w:rPr>
          <w:rFonts w:ascii="Microsoft Sans Serif" w:hAnsi="Microsoft Sans Serif"/>
          <w:color w:val="A8A8A8"/>
          <w:w w:val="110"/>
          <w:sz w:val="18"/>
        </w:rPr>
        <w:t>–</w:t>
      </w:r>
      <w:r>
        <w:rPr>
          <w:rFonts w:ascii="Microsoft Sans Serif" w:hAnsi="Microsoft Sans Serif"/>
          <w:color w:val="A8A8A8"/>
          <w:spacing w:val="-11"/>
          <w:w w:val="110"/>
          <w:sz w:val="18"/>
        </w:rPr>
        <w:t xml:space="preserve"> </w:t>
      </w:r>
      <w:r>
        <w:rPr>
          <w:rFonts w:ascii="Microsoft Sans Serif" w:hAnsi="Microsoft Sans Serif"/>
          <w:color w:val="A8A8A8"/>
          <w:w w:val="110"/>
          <w:sz w:val="18"/>
        </w:rPr>
        <w:t>2013</w:t>
      </w:r>
      <w:r>
        <w:rPr>
          <w:rFonts w:ascii="Microsoft Sans Serif" w:hAnsi="Microsoft Sans Serif"/>
          <w:color w:val="A8A8A8"/>
          <w:spacing w:val="-10"/>
          <w:w w:val="110"/>
          <w:sz w:val="18"/>
        </w:rPr>
        <w:t xml:space="preserve"> </w:t>
      </w:r>
      <w:r>
        <w:rPr>
          <w:rFonts w:ascii="Microsoft Sans Serif" w:hAnsi="Microsoft Sans Serif"/>
          <w:color w:val="A8A8A8"/>
          <w:w w:val="110"/>
          <w:sz w:val="18"/>
        </w:rPr>
        <w:t>]</w:t>
      </w:r>
      <w:r>
        <w:rPr>
          <w:rFonts w:ascii="Microsoft Sans Serif" w:hAnsi="Microsoft Sans Serif"/>
          <w:color w:val="A8A8A8"/>
          <w:w w:val="110"/>
          <w:sz w:val="18"/>
        </w:rPr>
        <w:tab/>
      </w:r>
      <w:bookmarkStart w:id="5" w:name="Diploma_Paramedic"/>
      <w:bookmarkEnd w:id="5"/>
      <w:r>
        <w:rPr>
          <w:b/>
          <w:color w:val="0B56A5"/>
          <w:w w:val="110"/>
          <w:sz w:val="20"/>
        </w:rPr>
        <w:t>Diploma</w:t>
      </w:r>
      <w:r>
        <w:rPr>
          <w:b/>
          <w:color w:val="0B56A5"/>
          <w:spacing w:val="-13"/>
          <w:w w:val="110"/>
          <w:sz w:val="20"/>
        </w:rPr>
        <w:t xml:space="preserve"> </w:t>
      </w:r>
      <w:r>
        <w:rPr>
          <w:b/>
          <w:color w:val="0B56A5"/>
          <w:w w:val="110"/>
          <w:sz w:val="20"/>
        </w:rPr>
        <w:t>Paramedic</w:t>
      </w:r>
    </w:p>
    <w:p w:rsidR="004D4C9D" w:rsidRDefault="00697D77">
      <w:pPr>
        <w:spacing w:line="193" w:lineRule="exact"/>
        <w:ind w:left="3100"/>
        <w:rPr>
          <w:rFonts w:ascii="Trebuchet MS"/>
          <w:b/>
          <w:i/>
          <w:sz w:val="18"/>
        </w:rPr>
      </w:pPr>
      <w:r>
        <w:rPr>
          <w:rFonts w:ascii="Trebuchet MS"/>
          <w:b/>
          <w:i/>
          <w:color w:val="565656"/>
          <w:sz w:val="18"/>
        </w:rPr>
        <w:t>SCJUPBT</w:t>
      </w:r>
      <w:r>
        <w:rPr>
          <w:rFonts w:ascii="Trebuchet MS"/>
          <w:b/>
          <w:i/>
          <w:color w:val="565656"/>
          <w:spacing w:val="-12"/>
          <w:sz w:val="18"/>
        </w:rPr>
        <w:t xml:space="preserve"> </w:t>
      </w:r>
      <w:r>
        <w:rPr>
          <w:rFonts w:ascii="Trebuchet MS"/>
          <w:b/>
          <w:i/>
          <w:color w:val="565656"/>
          <w:sz w:val="18"/>
        </w:rPr>
        <w:t>-</w:t>
      </w:r>
      <w:r>
        <w:rPr>
          <w:rFonts w:ascii="Trebuchet MS"/>
          <w:b/>
          <w:i/>
          <w:color w:val="565656"/>
          <w:spacing w:val="-12"/>
          <w:sz w:val="18"/>
        </w:rPr>
        <w:t xml:space="preserve"> </w:t>
      </w:r>
      <w:r>
        <w:rPr>
          <w:rFonts w:ascii="Trebuchet MS"/>
          <w:b/>
          <w:i/>
          <w:color w:val="565656"/>
          <w:sz w:val="18"/>
        </w:rPr>
        <w:t>UPU</w:t>
      </w:r>
      <w:r>
        <w:rPr>
          <w:rFonts w:ascii="Trebuchet MS"/>
          <w:b/>
          <w:i/>
          <w:color w:val="565656"/>
          <w:spacing w:val="-12"/>
          <w:sz w:val="18"/>
        </w:rPr>
        <w:t xml:space="preserve"> </w:t>
      </w:r>
      <w:r>
        <w:rPr>
          <w:rFonts w:ascii="Trebuchet MS"/>
          <w:b/>
          <w:i/>
          <w:color w:val="565656"/>
          <w:sz w:val="18"/>
        </w:rPr>
        <w:t>SMURD</w:t>
      </w:r>
    </w:p>
    <w:p w:rsidR="004D4C9D" w:rsidRDefault="004D4C9D">
      <w:pPr>
        <w:pStyle w:val="BodyText"/>
        <w:spacing w:before="3"/>
        <w:rPr>
          <w:rFonts w:ascii="Trebuchet MS"/>
          <w:i/>
          <w:sz w:val="10"/>
          <w:u w:val="none"/>
        </w:rPr>
      </w:pPr>
    </w:p>
    <w:p w:rsidR="004D4C9D" w:rsidRDefault="004D4C9D">
      <w:pPr>
        <w:rPr>
          <w:rFonts w:ascii="Trebuchet MS"/>
          <w:sz w:val="10"/>
        </w:rPr>
        <w:sectPr w:rsidR="004D4C9D">
          <w:headerReference w:type="default" r:id="rId6"/>
          <w:type w:val="continuous"/>
          <w:pgSz w:w="11900" w:h="16820"/>
          <w:pgMar w:top="1300" w:right="600" w:bottom="280" w:left="280" w:header="283" w:footer="720" w:gutter="0"/>
          <w:pgNumType w:start="1"/>
          <w:cols w:space="720"/>
        </w:sectPr>
      </w:pPr>
    </w:p>
    <w:p w:rsidR="004D4C9D" w:rsidRDefault="00697D77">
      <w:pPr>
        <w:pStyle w:val="Heading1"/>
        <w:spacing w:before="126"/>
        <w:ind w:left="0" w:right="1"/>
        <w:jc w:val="right"/>
      </w:pPr>
      <w:r>
        <w:rPr>
          <w:color w:val="0B56A5"/>
          <w:w w:val="95"/>
        </w:rPr>
        <w:t>COMPETEN</w:t>
      </w:r>
      <w:r>
        <w:rPr>
          <w:rFonts w:ascii="Courier New" w:hAnsi="Courier New"/>
          <w:color w:val="0B56A5"/>
          <w:w w:val="95"/>
        </w:rPr>
        <w:t>Ț</w:t>
      </w:r>
      <w:r>
        <w:rPr>
          <w:color w:val="0B56A5"/>
          <w:w w:val="95"/>
        </w:rPr>
        <w:t>E</w:t>
      </w:r>
      <w:r>
        <w:rPr>
          <w:color w:val="0B56A5"/>
          <w:spacing w:val="7"/>
          <w:w w:val="95"/>
        </w:rPr>
        <w:t xml:space="preserve"> </w:t>
      </w:r>
      <w:r>
        <w:rPr>
          <w:color w:val="0B56A5"/>
          <w:w w:val="95"/>
        </w:rPr>
        <w:t>LINGVISTICE</w:t>
      </w:r>
    </w:p>
    <w:p w:rsidR="004D4C9D" w:rsidRDefault="004D4C9D">
      <w:pPr>
        <w:pStyle w:val="BodyText"/>
        <w:rPr>
          <w:sz w:val="26"/>
          <w:u w:val="none"/>
        </w:rPr>
      </w:pPr>
    </w:p>
    <w:p w:rsidR="004D4C9D" w:rsidRDefault="004D4C9D">
      <w:pPr>
        <w:pStyle w:val="BodyText"/>
        <w:rPr>
          <w:sz w:val="26"/>
          <w:u w:val="none"/>
        </w:rPr>
      </w:pPr>
    </w:p>
    <w:p w:rsidR="004D4C9D" w:rsidRDefault="004D4C9D">
      <w:pPr>
        <w:pStyle w:val="BodyText"/>
        <w:rPr>
          <w:sz w:val="26"/>
          <w:u w:val="none"/>
        </w:rPr>
      </w:pPr>
    </w:p>
    <w:p w:rsidR="004D4C9D" w:rsidRDefault="004D4C9D">
      <w:pPr>
        <w:pStyle w:val="BodyText"/>
        <w:rPr>
          <w:sz w:val="26"/>
          <w:u w:val="none"/>
        </w:rPr>
      </w:pPr>
    </w:p>
    <w:p w:rsidR="004D4C9D" w:rsidRDefault="004D4C9D">
      <w:pPr>
        <w:pStyle w:val="BodyText"/>
        <w:rPr>
          <w:sz w:val="26"/>
          <w:u w:val="none"/>
        </w:rPr>
      </w:pPr>
    </w:p>
    <w:p w:rsidR="004D4C9D" w:rsidRDefault="004D4C9D">
      <w:pPr>
        <w:pStyle w:val="BodyText"/>
        <w:rPr>
          <w:sz w:val="26"/>
          <w:u w:val="none"/>
        </w:rPr>
      </w:pPr>
    </w:p>
    <w:p w:rsidR="004D4C9D" w:rsidRDefault="004D4C9D">
      <w:pPr>
        <w:pStyle w:val="BodyText"/>
        <w:rPr>
          <w:sz w:val="26"/>
          <w:u w:val="none"/>
        </w:rPr>
      </w:pPr>
    </w:p>
    <w:p w:rsidR="004D4C9D" w:rsidRDefault="004D4C9D">
      <w:pPr>
        <w:pStyle w:val="BodyText"/>
        <w:rPr>
          <w:sz w:val="26"/>
          <w:u w:val="none"/>
        </w:rPr>
      </w:pPr>
    </w:p>
    <w:p w:rsidR="004D4C9D" w:rsidRDefault="004D4C9D">
      <w:pPr>
        <w:pStyle w:val="BodyText"/>
        <w:rPr>
          <w:sz w:val="26"/>
          <w:u w:val="none"/>
        </w:rPr>
      </w:pPr>
    </w:p>
    <w:p w:rsidR="004D4C9D" w:rsidRDefault="004D4C9D">
      <w:pPr>
        <w:pStyle w:val="BodyText"/>
        <w:rPr>
          <w:sz w:val="26"/>
          <w:u w:val="none"/>
        </w:rPr>
      </w:pPr>
    </w:p>
    <w:p w:rsidR="004D4C9D" w:rsidRDefault="004D4C9D">
      <w:pPr>
        <w:pStyle w:val="BodyText"/>
        <w:spacing w:before="9"/>
        <w:rPr>
          <w:sz w:val="23"/>
          <w:u w:val="none"/>
        </w:rPr>
      </w:pPr>
    </w:p>
    <w:p w:rsidR="004D4C9D" w:rsidRDefault="00697D77">
      <w:pPr>
        <w:jc w:val="right"/>
        <w:rPr>
          <w:b/>
          <w:sz w:val="20"/>
        </w:rPr>
      </w:pPr>
      <w:r>
        <w:rPr>
          <w:b/>
          <w:color w:val="0B56A5"/>
          <w:w w:val="95"/>
          <w:sz w:val="20"/>
        </w:rPr>
        <w:t>COMPETEN</w:t>
      </w:r>
      <w:r>
        <w:rPr>
          <w:rFonts w:ascii="Courier New" w:hAnsi="Courier New"/>
          <w:b/>
          <w:color w:val="0B56A5"/>
          <w:w w:val="95"/>
          <w:sz w:val="20"/>
        </w:rPr>
        <w:t>Ț</w:t>
      </w:r>
      <w:r>
        <w:rPr>
          <w:b/>
          <w:color w:val="0B56A5"/>
          <w:w w:val="95"/>
          <w:sz w:val="20"/>
        </w:rPr>
        <w:t>E</w:t>
      </w:r>
      <w:r>
        <w:rPr>
          <w:b/>
          <w:color w:val="0B56A5"/>
          <w:spacing w:val="7"/>
          <w:w w:val="95"/>
          <w:sz w:val="20"/>
        </w:rPr>
        <w:t xml:space="preserve"> </w:t>
      </w:r>
      <w:r>
        <w:rPr>
          <w:b/>
          <w:color w:val="0B56A5"/>
          <w:w w:val="95"/>
          <w:sz w:val="20"/>
        </w:rPr>
        <w:t>DIGITALE</w:t>
      </w:r>
    </w:p>
    <w:p w:rsidR="004D4C9D" w:rsidRDefault="00697D77">
      <w:pPr>
        <w:pStyle w:val="BodyText"/>
        <w:spacing w:before="5" w:after="40"/>
        <w:rPr>
          <w:sz w:val="16"/>
          <w:u w:val="none"/>
        </w:rPr>
      </w:pPr>
      <w:r>
        <w:rPr>
          <w:b w:val="0"/>
          <w:u w:val="none"/>
        </w:rPr>
        <w:br w:type="column"/>
      </w:r>
    </w:p>
    <w:p w:rsidR="004D4C9D" w:rsidRDefault="00697D77">
      <w:pPr>
        <w:pStyle w:val="BodyText"/>
        <w:spacing w:line="20" w:lineRule="exact"/>
        <w:ind w:left="186"/>
        <w:rPr>
          <w:b w:val="0"/>
          <w:sz w:val="2"/>
          <w:u w:val="none"/>
        </w:rPr>
      </w:pPr>
      <w:r>
        <w:rPr>
          <w:b w:val="0"/>
          <w:sz w:val="2"/>
          <w:u w:val="none"/>
        </w:rPr>
      </w:r>
      <w:r>
        <w:rPr>
          <w:b w:val="0"/>
          <w:sz w:val="2"/>
          <w:u w:val="none"/>
        </w:rPr>
        <w:pict>
          <v:group id="_x0000_s1029" style="width:390pt;height:.75pt;mso-position-horizontal-relative:char;mso-position-vertical-relative:line" coordsize="7800,15">
            <v:rect id="_x0000_s1030" style="position:absolute;width:7800;height:15" fillcolor="#8c8580" stroked="f">
              <v:fill opacity="19660f"/>
            </v:rect>
            <w10:wrap type="none"/>
            <w10:anchorlock/>
          </v:group>
        </w:pict>
      </w:r>
    </w:p>
    <w:p w:rsidR="004D4C9D" w:rsidRDefault="00697D77">
      <w:pPr>
        <w:spacing w:before="228"/>
        <w:ind w:left="186"/>
        <w:rPr>
          <w:rFonts w:ascii="Microsoft Sans Serif" w:hAnsi="Microsoft Sans Serif"/>
          <w:sz w:val="20"/>
        </w:rPr>
      </w:pPr>
      <w:r>
        <w:rPr>
          <w:b/>
          <w:color w:val="565656"/>
          <w:spacing w:val="-1"/>
          <w:w w:val="105"/>
          <w:sz w:val="20"/>
        </w:rPr>
        <w:t>Limb</w:t>
      </w:r>
      <w:r>
        <w:rPr>
          <w:rFonts w:ascii="Courier New" w:hAnsi="Courier New"/>
          <w:b/>
          <w:color w:val="565656"/>
          <w:spacing w:val="-1"/>
          <w:w w:val="105"/>
          <w:sz w:val="20"/>
        </w:rPr>
        <w:t>ă</w:t>
      </w:r>
      <w:r>
        <w:rPr>
          <w:b/>
          <w:color w:val="565656"/>
          <w:spacing w:val="-1"/>
          <w:w w:val="105"/>
          <w:sz w:val="20"/>
        </w:rPr>
        <w:t>(i)</w:t>
      </w:r>
      <w:r>
        <w:rPr>
          <w:b/>
          <w:color w:val="565656"/>
          <w:spacing w:val="-13"/>
          <w:w w:val="105"/>
          <w:sz w:val="20"/>
        </w:rPr>
        <w:t xml:space="preserve"> </w:t>
      </w:r>
      <w:r>
        <w:rPr>
          <w:b/>
          <w:color w:val="565656"/>
          <w:spacing w:val="-1"/>
          <w:w w:val="105"/>
          <w:sz w:val="20"/>
        </w:rPr>
        <w:t>matern</w:t>
      </w:r>
      <w:r>
        <w:rPr>
          <w:rFonts w:ascii="Courier New" w:hAnsi="Courier New"/>
          <w:b/>
          <w:color w:val="565656"/>
          <w:spacing w:val="-1"/>
          <w:w w:val="105"/>
          <w:sz w:val="20"/>
        </w:rPr>
        <w:t>ă</w:t>
      </w:r>
      <w:r>
        <w:rPr>
          <w:b/>
          <w:color w:val="565656"/>
          <w:spacing w:val="-1"/>
          <w:w w:val="105"/>
          <w:sz w:val="20"/>
        </w:rPr>
        <w:t>(e):</w:t>
      </w:r>
      <w:r>
        <w:rPr>
          <w:b/>
          <w:color w:val="565656"/>
          <w:spacing w:val="-13"/>
          <w:w w:val="105"/>
          <w:sz w:val="20"/>
        </w:rPr>
        <w:t xml:space="preserve"> </w:t>
      </w:r>
      <w:r>
        <w:rPr>
          <w:rFonts w:ascii="Microsoft Sans Serif" w:hAnsi="Microsoft Sans Serif"/>
          <w:color w:val="565656"/>
          <w:w w:val="105"/>
          <w:sz w:val="20"/>
        </w:rPr>
        <w:t>Romana</w:t>
      </w:r>
    </w:p>
    <w:p w:rsidR="004D4C9D" w:rsidRDefault="00697D77">
      <w:pPr>
        <w:pStyle w:val="Heading1"/>
        <w:spacing w:before="115"/>
      </w:pPr>
      <w:r>
        <w:rPr>
          <w:color w:val="565656"/>
          <w:spacing w:val="-1"/>
          <w:w w:val="105"/>
        </w:rPr>
        <w:t>Alt</w:t>
      </w:r>
      <w:r>
        <w:rPr>
          <w:rFonts w:ascii="Courier New" w:hAnsi="Courier New"/>
          <w:color w:val="565656"/>
          <w:spacing w:val="-1"/>
          <w:w w:val="105"/>
        </w:rPr>
        <w:t>ă</w:t>
      </w:r>
      <w:r>
        <w:rPr>
          <w:rFonts w:ascii="Courier New" w:hAnsi="Courier New"/>
          <w:color w:val="565656"/>
          <w:spacing w:val="-75"/>
          <w:w w:val="105"/>
        </w:rPr>
        <w:t xml:space="preserve"> </w:t>
      </w:r>
      <w:r>
        <w:rPr>
          <w:color w:val="565656"/>
          <w:spacing w:val="-1"/>
          <w:w w:val="105"/>
        </w:rPr>
        <w:t>limb</w:t>
      </w:r>
      <w:r>
        <w:rPr>
          <w:rFonts w:ascii="Courier New" w:hAnsi="Courier New"/>
          <w:color w:val="565656"/>
          <w:spacing w:val="-1"/>
          <w:w w:val="105"/>
        </w:rPr>
        <w:t>ă</w:t>
      </w:r>
      <w:r>
        <w:rPr>
          <w:rFonts w:ascii="Courier New" w:hAnsi="Courier New"/>
          <w:color w:val="565656"/>
          <w:spacing w:val="-75"/>
          <w:w w:val="105"/>
        </w:rPr>
        <w:t xml:space="preserve"> </w:t>
      </w:r>
      <w:r>
        <w:rPr>
          <w:color w:val="565656"/>
          <w:w w:val="105"/>
        </w:rPr>
        <w:t>(Alte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limbi):</w:t>
      </w:r>
    </w:p>
    <w:p w:rsidR="004D4C9D" w:rsidRDefault="00697D77">
      <w:pPr>
        <w:spacing w:before="110"/>
        <w:ind w:left="186"/>
        <w:rPr>
          <w:b/>
          <w:sz w:val="20"/>
        </w:rPr>
      </w:pPr>
      <w:bookmarkStart w:id="6" w:name="Engleza"/>
      <w:bookmarkEnd w:id="6"/>
      <w:r>
        <w:rPr>
          <w:b/>
          <w:color w:val="0B56A5"/>
          <w:sz w:val="20"/>
        </w:rPr>
        <w:t>Engleza</w:t>
      </w:r>
    </w:p>
    <w:p w:rsidR="004D4C9D" w:rsidRDefault="00697D77">
      <w:pPr>
        <w:pStyle w:val="BodyText"/>
        <w:spacing w:before="119"/>
        <w:ind w:left="186"/>
        <w:rPr>
          <w:rFonts w:ascii="Microsoft Sans Serif" w:hAnsi="Microsoft Sans Serif"/>
          <w:b w:val="0"/>
          <w:u w:val="none"/>
        </w:rPr>
      </w:pPr>
      <w:r>
        <w:rPr>
          <w:color w:val="6B6B6B"/>
          <w:w w:val="95"/>
          <w:u w:val="none"/>
        </w:rPr>
        <w:t>COMPREHENSIUNE ORAL</w:t>
      </w:r>
      <w:r>
        <w:rPr>
          <w:rFonts w:ascii="Courier New" w:hAnsi="Courier New"/>
          <w:color w:val="6B6B6B"/>
          <w:w w:val="95"/>
          <w:u w:val="none"/>
        </w:rPr>
        <w:t>Ă</w:t>
      </w:r>
      <w:r>
        <w:rPr>
          <w:rFonts w:ascii="Courier New" w:hAnsi="Courier New"/>
          <w:color w:val="6B6B6B"/>
          <w:spacing w:val="-54"/>
          <w:w w:val="95"/>
          <w:u w:val="none"/>
        </w:rPr>
        <w:t xml:space="preserve"> </w:t>
      </w:r>
      <w:r>
        <w:rPr>
          <w:rFonts w:ascii="Microsoft Sans Serif" w:hAnsi="Microsoft Sans Serif"/>
          <w:b w:val="0"/>
          <w:color w:val="6B6B6B"/>
          <w:w w:val="95"/>
          <w:u w:val="none"/>
        </w:rPr>
        <w:t>C1</w:t>
      </w:r>
      <w:r>
        <w:rPr>
          <w:rFonts w:ascii="Microsoft Sans Serif" w:hAnsi="Microsoft Sans Serif"/>
          <w:b w:val="0"/>
          <w:color w:val="6B6B6B"/>
          <w:spacing w:val="2"/>
          <w:w w:val="95"/>
          <w:u w:val="none"/>
        </w:rPr>
        <w:t xml:space="preserve"> </w:t>
      </w:r>
      <w:r>
        <w:rPr>
          <w:color w:val="6B6B6B"/>
          <w:w w:val="95"/>
          <w:u w:val="none"/>
        </w:rPr>
        <w:t>CITIT</w:t>
      </w:r>
      <w:r>
        <w:rPr>
          <w:color w:val="6B6B6B"/>
          <w:spacing w:val="1"/>
          <w:w w:val="95"/>
          <w:u w:val="none"/>
        </w:rPr>
        <w:t xml:space="preserve"> </w:t>
      </w:r>
      <w:r>
        <w:rPr>
          <w:rFonts w:ascii="Microsoft Sans Serif" w:hAnsi="Microsoft Sans Serif"/>
          <w:b w:val="0"/>
          <w:color w:val="6B6B6B"/>
          <w:w w:val="95"/>
          <w:u w:val="none"/>
        </w:rPr>
        <w:t>C1</w:t>
      </w:r>
      <w:r>
        <w:rPr>
          <w:rFonts w:ascii="Microsoft Sans Serif" w:hAnsi="Microsoft Sans Serif"/>
          <w:b w:val="0"/>
          <w:color w:val="6B6B6B"/>
          <w:spacing w:val="3"/>
          <w:w w:val="95"/>
          <w:u w:val="none"/>
        </w:rPr>
        <w:t xml:space="preserve"> </w:t>
      </w:r>
      <w:r>
        <w:rPr>
          <w:color w:val="6B6B6B"/>
          <w:w w:val="95"/>
          <w:u w:val="none"/>
        </w:rPr>
        <w:t xml:space="preserve">SCRIS </w:t>
      </w:r>
      <w:r>
        <w:rPr>
          <w:rFonts w:ascii="Microsoft Sans Serif" w:hAnsi="Microsoft Sans Serif"/>
          <w:b w:val="0"/>
          <w:color w:val="6B6B6B"/>
          <w:w w:val="95"/>
          <w:u w:val="none"/>
        </w:rPr>
        <w:t>C1</w:t>
      </w:r>
    </w:p>
    <w:p w:rsidR="004D4C9D" w:rsidRDefault="00697D77">
      <w:pPr>
        <w:pStyle w:val="BodyText"/>
        <w:spacing w:before="101"/>
        <w:ind w:left="186"/>
        <w:rPr>
          <w:rFonts w:ascii="Microsoft Sans Serif" w:hAnsi="Microsoft Sans Serif"/>
          <w:b w:val="0"/>
          <w:u w:val="none"/>
        </w:rPr>
      </w:pPr>
      <w:r>
        <w:rPr>
          <w:color w:val="6B6B6B"/>
          <w:w w:val="90"/>
          <w:u w:val="none"/>
        </w:rPr>
        <w:t>EXPRIMARE</w:t>
      </w:r>
      <w:r>
        <w:rPr>
          <w:color w:val="6B6B6B"/>
          <w:spacing w:val="25"/>
          <w:w w:val="90"/>
          <w:u w:val="none"/>
        </w:rPr>
        <w:t xml:space="preserve"> </w:t>
      </w:r>
      <w:r>
        <w:rPr>
          <w:color w:val="6B6B6B"/>
          <w:w w:val="90"/>
          <w:u w:val="none"/>
        </w:rPr>
        <w:t>SCRIS</w:t>
      </w:r>
      <w:r>
        <w:rPr>
          <w:rFonts w:ascii="Courier New" w:hAnsi="Courier New"/>
          <w:color w:val="6B6B6B"/>
          <w:w w:val="90"/>
          <w:u w:val="none"/>
        </w:rPr>
        <w:t>Ă</w:t>
      </w:r>
      <w:r>
        <w:rPr>
          <w:rFonts w:ascii="Courier New" w:hAnsi="Courier New"/>
          <w:color w:val="6B6B6B"/>
          <w:spacing w:val="-26"/>
          <w:w w:val="90"/>
          <w:u w:val="none"/>
        </w:rPr>
        <w:t xml:space="preserve"> </w:t>
      </w:r>
      <w:r>
        <w:rPr>
          <w:rFonts w:ascii="Microsoft Sans Serif" w:hAnsi="Microsoft Sans Serif"/>
          <w:b w:val="0"/>
          <w:color w:val="6B6B6B"/>
          <w:w w:val="90"/>
          <w:u w:val="none"/>
        </w:rPr>
        <w:t>C1</w:t>
      </w:r>
      <w:r>
        <w:rPr>
          <w:rFonts w:ascii="Microsoft Sans Serif" w:hAnsi="Microsoft Sans Serif"/>
          <w:b w:val="0"/>
          <w:color w:val="6B6B6B"/>
          <w:spacing w:val="27"/>
          <w:w w:val="90"/>
          <w:u w:val="none"/>
        </w:rPr>
        <w:t xml:space="preserve"> </w:t>
      </w:r>
      <w:r>
        <w:rPr>
          <w:color w:val="6B6B6B"/>
          <w:w w:val="90"/>
          <w:u w:val="none"/>
        </w:rPr>
        <w:t>CONVERSA</w:t>
      </w:r>
      <w:r>
        <w:rPr>
          <w:rFonts w:ascii="Courier New" w:hAnsi="Courier New"/>
          <w:color w:val="6B6B6B"/>
          <w:w w:val="90"/>
          <w:u w:val="none"/>
        </w:rPr>
        <w:t>Ț</w:t>
      </w:r>
      <w:r>
        <w:rPr>
          <w:color w:val="6B6B6B"/>
          <w:w w:val="90"/>
          <w:u w:val="none"/>
        </w:rPr>
        <w:t>IE</w:t>
      </w:r>
      <w:r>
        <w:rPr>
          <w:color w:val="6B6B6B"/>
          <w:spacing w:val="26"/>
          <w:w w:val="90"/>
          <w:u w:val="none"/>
        </w:rPr>
        <w:t xml:space="preserve"> </w:t>
      </w:r>
      <w:r>
        <w:rPr>
          <w:rFonts w:ascii="Microsoft Sans Serif" w:hAnsi="Microsoft Sans Serif"/>
          <w:b w:val="0"/>
          <w:color w:val="6B6B6B"/>
          <w:w w:val="90"/>
          <w:u w:val="none"/>
        </w:rPr>
        <w:t>C1</w:t>
      </w:r>
    </w:p>
    <w:p w:rsidR="004D4C9D" w:rsidRDefault="00697D77">
      <w:pPr>
        <w:pStyle w:val="Heading1"/>
        <w:spacing w:before="137"/>
      </w:pPr>
      <w:bookmarkStart w:id="7" w:name="Germana"/>
      <w:bookmarkEnd w:id="7"/>
      <w:r>
        <w:rPr>
          <w:color w:val="0B56A5"/>
          <w:w w:val="105"/>
        </w:rPr>
        <w:t>Germana</w:t>
      </w:r>
    </w:p>
    <w:p w:rsidR="004D4C9D" w:rsidRDefault="00697D77">
      <w:pPr>
        <w:pStyle w:val="BodyText"/>
        <w:spacing w:before="119"/>
        <w:ind w:left="186"/>
        <w:rPr>
          <w:rFonts w:ascii="Microsoft Sans Serif" w:hAnsi="Microsoft Sans Serif"/>
          <w:b w:val="0"/>
          <w:u w:val="none"/>
        </w:rPr>
      </w:pPr>
      <w:r>
        <w:rPr>
          <w:color w:val="6B6B6B"/>
          <w:w w:val="95"/>
          <w:u w:val="none"/>
        </w:rPr>
        <w:t>COMPREHENSIUNE</w:t>
      </w:r>
      <w:r>
        <w:rPr>
          <w:color w:val="6B6B6B"/>
          <w:spacing w:val="5"/>
          <w:w w:val="95"/>
          <w:u w:val="none"/>
        </w:rPr>
        <w:t xml:space="preserve"> </w:t>
      </w:r>
      <w:r>
        <w:rPr>
          <w:color w:val="6B6B6B"/>
          <w:w w:val="95"/>
          <w:u w:val="none"/>
        </w:rPr>
        <w:t>ORAL</w:t>
      </w:r>
      <w:r>
        <w:rPr>
          <w:rFonts w:ascii="Courier New" w:hAnsi="Courier New"/>
          <w:color w:val="6B6B6B"/>
          <w:w w:val="95"/>
          <w:u w:val="none"/>
        </w:rPr>
        <w:t>Ă</w:t>
      </w:r>
      <w:r>
        <w:rPr>
          <w:rFonts w:ascii="Courier New" w:hAnsi="Courier New"/>
          <w:color w:val="6B6B6B"/>
          <w:spacing w:val="-49"/>
          <w:w w:val="95"/>
          <w:u w:val="none"/>
        </w:rPr>
        <w:t xml:space="preserve"> </w:t>
      </w:r>
      <w:r>
        <w:rPr>
          <w:rFonts w:ascii="Microsoft Sans Serif" w:hAnsi="Microsoft Sans Serif"/>
          <w:b w:val="0"/>
          <w:color w:val="6B6B6B"/>
          <w:w w:val="95"/>
          <w:u w:val="none"/>
        </w:rPr>
        <w:t>B1</w:t>
      </w:r>
      <w:r>
        <w:rPr>
          <w:rFonts w:ascii="Microsoft Sans Serif" w:hAnsi="Microsoft Sans Serif"/>
          <w:b w:val="0"/>
          <w:color w:val="6B6B6B"/>
          <w:spacing w:val="8"/>
          <w:w w:val="95"/>
          <w:u w:val="none"/>
        </w:rPr>
        <w:t xml:space="preserve"> </w:t>
      </w:r>
      <w:r>
        <w:rPr>
          <w:color w:val="6B6B6B"/>
          <w:w w:val="95"/>
          <w:u w:val="none"/>
        </w:rPr>
        <w:t>CITIT</w:t>
      </w:r>
      <w:r>
        <w:rPr>
          <w:color w:val="6B6B6B"/>
          <w:spacing w:val="5"/>
          <w:w w:val="95"/>
          <w:u w:val="none"/>
        </w:rPr>
        <w:t xml:space="preserve"> </w:t>
      </w:r>
      <w:r>
        <w:rPr>
          <w:rFonts w:ascii="Microsoft Sans Serif" w:hAnsi="Microsoft Sans Serif"/>
          <w:b w:val="0"/>
          <w:color w:val="6B6B6B"/>
          <w:w w:val="95"/>
          <w:u w:val="none"/>
        </w:rPr>
        <w:t>B2</w:t>
      </w:r>
      <w:r>
        <w:rPr>
          <w:rFonts w:ascii="Microsoft Sans Serif" w:hAnsi="Microsoft Sans Serif"/>
          <w:b w:val="0"/>
          <w:color w:val="6B6B6B"/>
          <w:spacing w:val="8"/>
          <w:w w:val="95"/>
          <w:u w:val="none"/>
        </w:rPr>
        <w:t xml:space="preserve"> </w:t>
      </w:r>
      <w:r>
        <w:rPr>
          <w:color w:val="6B6B6B"/>
          <w:w w:val="95"/>
          <w:u w:val="none"/>
        </w:rPr>
        <w:t>SCRIS</w:t>
      </w:r>
      <w:r>
        <w:rPr>
          <w:color w:val="6B6B6B"/>
          <w:spacing w:val="6"/>
          <w:w w:val="95"/>
          <w:u w:val="none"/>
        </w:rPr>
        <w:t xml:space="preserve"> </w:t>
      </w:r>
      <w:r>
        <w:rPr>
          <w:rFonts w:ascii="Microsoft Sans Serif" w:hAnsi="Microsoft Sans Serif"/>
          <w:b w:val="0"/>
          <w:color w:val="6B6B6B"/>
          <w:w w:val="95"/>
          <w:u w:val="none"/>
        </w:rPr>
        <w:t>B1</w:t>
      </w:r>
    </w:p>
    <w:p w:rsidR="004D4C9D" w:rsidRDefault="00697D77">
      <w:pPr>
        <w:pStyle w:val="BodyText"/>
        <w:spacing w:before="100"/>
        <w:ind w:left="186"/>
        <w:rPr>
          <w:rFonts w:ascii="Microsoft Sans Serif" w:hAnsi="Microsoft Sans Serif"/>
          <w:b w:val="0"/>
          <w:u w:val="none"/>
        </w:rPr>
      </w:pPr>
      <w:r>
        <w:rPr>
          <w:color w:val="6B6B6B"/>
          <w:spacing w:val="-1"/>
          <w:w w:val="95"/>
          <w:u w:val="none"/>
        </w:rPr>
        <w:t>EXPRIMARE</w:t>
      </w:r>
      <w:r>
        <w:rPr>
          <w:color w:val="6B6B6B"/>
          <w:w w:val="95"/>
          <w:u w:val="none"/>
        </w:rPr>
        <w:t xml:space="preserve"> </w:t>
      </w:r>
      <w:r>
        <w:rPr>
          <w:color w:val="6B6B6B"/>
          <w:spacing w:val="-1"/>
          <w:w w:val="95"/>
          <w:u w:val="none"/>
        </w:rPr>
        <w:t>SCRIS</w:t>
      </w:r>
      <w:r>
        <w:rPr>
          <w:rFonts w:ascii="Courier New" w:hAnsi="Courier New"/>
          <w:color w:val="6B6B6B"/>
          <w:spacing w:val="-1"/>
          <w:w w:val="95"/>
          <w:u w:val="none"/>
        </w:rPr>
        <w:t>Ă</w:t>
      </w:r>
      <w:r>
        <w:rPr>
          <w:rFonts w:ascii="Courier New" w:hAnsi="Courier New"/>
          <w:color w:val="6B6B6B"/>
          <w:spacing w:val="-55"/>
          <w:w w:val="95"/>
          <w:u w:val="none"/>
        </w:rPr>
        <w:t xml:space="preserve"> </w:t>
      </w:r>
      <w:r>
        <w:rPr>
          <w:rFonts w:ascii="Microsoft Sans Serif" w:hAnsi="Microsoft Sans Serif"/>
          <w:b w:val="0"/>
          <w:color w:val="6B6B6B"/>
          <w:spacing w:val="-1"/>
          <w:w w:val="95"/>
          <w:u w:val="none"/>
        </w:rPr>
        <w:t>B1</w:t>
      </w:r>
      <w:r>
        <w:rPr>
          <w:rFonts w:ascii="Microsoft Sans Serif" w:hAnsi="Microsoft Sans Serif"/>
          <w:b w:val="0"/>
          <w:color w:val="6B6B6B"/>
          <w:spacing w:val="2"/>
          <w:w w:val="95"/>
          <w:u w:val="none"/>
        </w:rPr>
        <w:t xml:space="preserve"> </w:t>
      </w:r>
      <w:r>
        <w:rPr>
          <w:color w:val="6B6B6B"/>
          <w:spacing w:val="-1"/>
          <w:w w:val="95"/>
          <w:u w:val="none"/>
        </w:rPr>
        <w:t>CONVERSA</w:t>
      </w:r>
      <w:r>
        <w:rPr>
          <w:rFonts w:ascii="Courier New" w:hAnsi="Courier New"/>
          <w:color w:val="6B6B6B"/>
          <w:spacing w:val="-1"/>
          <w:w w:val="95"/>
          <w:u w:val="none"/>
        </w:rPr>
        <w:t>Ț</w:t>
      </w:r>
      <w:r>
        <w:rPr>
          <w:color w:val="6B6B6B"/>
          <w:spacing w:val="-1"/>
          <w:w w:val="95"/>
          <w:u w:val="none"/>
        </w:rPr>
        <w:t>IE</w:t>
      </w:r>
      <w:r>
        <w:rPr>
          <w:color w:val="6B6B6B"/>
          <w:w w:val="95"/>
          <w:u w:val="none"/>
        </w:rPr>
        <w:t xml:space="preserve"> </w:t>
      </w:r>
      <w:r>
        <w:rPr>
          <w:rFonts w:ascii="Microsoft Sans Serif" w:hAnsi="Microsoft Sans Serif"/>
          <w:b w:val="0"/>
          <w:color w:val="6B6B6B"/>
          <w:w w:val="95"/>
          <w:u w:val="none"/>
        </w:rPr>
        <w:t>B1</w:t>
      </w:r>
    </w:p>
    <w:p w:rsidR="004D4C9D" w:rsidRDefault="00697D77">
      <w:pPr>
        <w:spacing w:before="171"/>
        <w:ind w:left="186"/>
        <w:rPr>
          <w:i/>
          <w:sz w:val="18"/>
        </w:rPr>
      </w:pPr>
      <w:r>
        <w:rPr>
          <w:i/>
          <w:color w:val="A8A8A8"/>
          <w:w w:val="95"/>
          <w:sz w:val="18"/>
        </w:rPr>
        <w:t>Niveluri:</w:t>
      </w:r>
      <w:r>
        <w:rPr>
          <w:i/>
          <w:color w:val="A8A8A8"/>
          <w:spacing w:val="9"/>
          <w:w w:val="95"/>
          <w:sz w:val="18"/>
        </w:rPr>
        <w:t xml:space="preserve"> </w:t>
      </w:r>
      <w:r>
        <w:rPr>
          <w:i/>
          <w:color w:val="A8A8A8"/>
          <w:w w:val="95"/>
          <w:sz w:val="18"/>
        </w:rPr>
        <w:t>A1</w:t>
      </w:r>
      <w:r>
        <w:rPr>
          <w:i/>
          <w:color w:val="A8A8A8"/>
          <w:spacing w:val="10"/>
          <w:w w:val="95"/>
          <w:sz w:val="18"/>
        </w:rPr>
        <w:t xml:space="preserve"> </w:t>
      </w:r>
      <w:r>
        <w:rPr>
          <w:rFonts w:ascii="Courier New" w:hAnsi="Courier New"/>
          <w:i/>
          <w:color w:val="A8A8A8"/>
          <w:w w:val="95"/>
          <w:sz w:val="18"/>
        </w:rPr>
        <w:t>ș</w:t>
      </w:r>
      <w:r>
        <w:rPr>
          <w:i/>
          <w:color w:val="A8A8A8"/>
          <w:w w:val="95"/>
          <w:sz w:val="18"/>
        </w:rPr>
        <w:t>i</w:t>
      </w:r>
      <w:r>
        <w:rPr>
          <w:i/>
          <w:color w:val="A8A8A8"/>
          <w:spacing w:val="10"/>
          <w:w w:val="95"/>
          <w:sz w:val="18"/>
        </w:rPr>
        <w:t xml:space="preserve"> </w:t>
      </w:r>
      <w:r>
        <w:rPr>
          <w:i/>
          <w:color w:val="A8A8A8"/>
          <w:w w:val="95"/>
          <w:sz w:val="18"/>
        </w:rPr>
        <w:t>A2</w:t>
      </w:r>
      <w:r>
        <w:rPr>
          <w:i/>
          <w:color w:val="A8A8A8"/>
          <w:spacing w:val="9"/>
          <w:w w:val="95"/>
          <w:sz w:val="18"/>
        </w:rPr>
        <w:t xml:space="preserve"> </w:t>
      </w:r>
      <w:r>
        <w:rPr>
          <w:i/>
          <w:color w:val="A8A8A8"/>
          <w:w w:val="95"/>
          <w:sz w:val="18"/>
        </w:rPr>
        <w:t>Utilizator</w:t>
      </w:r>
      <w:r>
        <w:rPr>
          <w:i/>
          <w:color w:val="A8A8A8"/>
          <w:spacing w:val="10"/>
          <w:w w:val="95"/>
          <w:sz w:val="18"/>
        </w:rPr>
        <w:t xml:space="preserve"> </w:t>
      </w:r>
      <w:r>
        <w:rPr>
          <w:i/>
          <w:color w:val="A8A8A8"/>
          <w:w w:val="95"/>
          <w:sz w:val="18"/>
        </w:rPr>
        <w:t>de</w:t>
      </w:r>
      <w:r>
        <w:rPr>
          <w:i/>
          <w:color w:val="A8A8A8"/>
          <w:spacing w:val="10"/>
          <w:w w:val="95"/>
          <w:sz w:val="18"/>
        </w:rPr>
        <w:t xml:space="preserve"> </w:t>
      </w:r>
      <w:r>
        <w:rPr>
          <w:i/>
          <w:color w:val="A8A8A8"/>
          <w:w w:val="95"/>
          <w:sz w:val="18"/>
        </w:rPr>
        <w:t>baz</w:t>
      </w:r>
      <w:r>
        <w:rPr>
          <w:rFonts w:ascii="Courier New" w:hAnsi="Courier New"/>
          <w:i/>
          <w:color w:val="A8A8A8"/>
          <w:w w:val="95"/>
          <w:sz w:val="18"/>
        </w:rPr>
        <w:t>ă</w:t>
      </w:r>
      <w:r>
        <w:rPr>
          <w:rFonts w:ascii="Courier New" w:hAnsi="Courier New"/>
          <w:i/>
          <w:color w:val="A8A8A8"/>
          <w:spacing w:val="-46"/>
          <w:w w:val="95"/>
          <w:sz w:val="18"/>
        </w:rPr>
        <w:t xml:space="preserve"> </w:t>
      </w:r>
      <w:r>
        <w:rPr>
          <w:i/>
          <w:color w:val="A8A8A8"/>
          <w:w w:val="95"/>
          <w:sz w:val="18"/>
        </w:rPr>
        <w:t>B1</w:t>
      </w:r>
      <w:r>
        <w:rPr>
          <w:i/>
          <w:color w:val="A8A8A8"/>
          <w:spacing w:val="10"/>
          <w:w w:val="95"/>
          <w:sz w:val="18"/>
        </w:rPr>
        <w:t xml:space="preserve"> </w:t>
      </w:r>
      <w:r>
        <w:rPr>
          <w:rFonts w:ascii="Courier New" w:hAnsi="Courier New"/>
          <w:i/>
          <w:color w:val="A8A8A8"/>
          <w:w w:val="95"/>
          <w:sz w:val="18"/>
        </w:rPr>
        <w:t>ș</w:t>
      </w:r>
      <w:r>
        <w:rPr>
          <w:i/>
          <w:color w:val="A8A8A8"/>
          <w:w w:val="95"/>
          <w:sz w:val="18"/>
        </w:rPr>
        <w:t>i</w:t>
      </w:r>
      <w:r>
        <w:rPr>
          <w:i/>
          <w:color w:val="A8A8A8"/>
          <w:spacing w:val="10"/>
          <w:w w:val="95"/>
          <w:sz w:val="18"/>
        </w:rPr>
        <w:t xml:space="preserve"> </w:t>
      </w:r>
      <w:r>
        <w:rPr>
          <w:i/>
          <w:color w:val="A8A8A8"/>
          <w:w w:val="95"/>
          <w:sz w:val="18"/>
        </w:rPr>
        <w:t>B2</w:t>
      </w:r>
      <w:r>
        <w:rPr>
          <w:i/>
          <w:color w:val="A8A8A8"/>
          <w:spacing w:val="10"/>
          <w:w w:val="95"/>
          <w:sz w:val="18"/>
        </w:rPr>
        <w:t xml:space="preserve"> </w:t>
      </w:r>
      <w:r>
        <w:rPr>
          <w:i/>
          <w:color w:val="A8A8A8"/>
          <w:w w:val="95"/>
          <w:sz w:val="18"/>
        </w:rPr>
        <w:t>Utilizator</w:t>
      </w:r>
      <w:r>
        <w:rPr>
          <w:i/>
          <w:color w:val="A8A8A8"/>
          <w:spacing w:val="9"/>
          <w:w w:val="95"/>
          <w:sz w:val="18"/>
        </w:rPr>
        <w:t xml:space="preserve"> </w:t>
      </w:r>
      <w:r>
        <w:rPr>
          <w:i/>
          <w:color w:val="A8A8A8"/>
          <w:w w:val="95"/>
          <w:sz w:val="18"/>
        </w:rPr>
        <w:t>independent</w:t>
      </w:r>
      <w:r>
        <w:rPr>
          <w:i/>
          <w:color w:val="A8A8A8"/>
          <w:spacing w:val="10"/>
          <w:w w:val="95"/>
          <w:sz w:val="18"/>
        </w:rPr>
        <w:t xml:space="preserve"> </w:t>
      </w:r>
      <w:r>
        <w:rPr>
          <w:i/>
          <w:color w:val="A8A8A8"/>
          <w:w w:val="95"/>
          <w:sz w:val="18"/>
        </w:rPr>
        <w:t>C1</w:t>
      </w:r>
      <w:r>
        <w:rPr>
          <w:i/>
          <w:color w:val="A8A8A8"/>
          <w:spacing w:val="10"/>
          <w:w w:val="95"/>
          <w:sz w:val="18"/>
        </w:rPr>
        <w:t xml:space="preserve"> </w:t>
      </w:r>
      <w:r>
        <w:rPr>
          <w:rFonts w:ascii="Courier New" w:hAnsi="Courier New"/>
          <w:i/>
          <w:color w:val="A8A8A8"/>
          <w:w w:val="95"/>
          <w:sz w:val="18"/>
        </w:rPr>
        <w:t>ș</w:t>
      </w:r>
      <w:r>
        <w:rPr>
          <w:i/>
          <w:color w:val="A8A8A8"/>
          <w:w w:val="95"/>
          <w:sz w:val="18"/>
        </w:rPr>
        <w:t>i</w:t>
      </w:r>
      <w:r>
        <w:rPr>
          <w:i/>
          <w:color w:val="A8A8A8"/>
          <w:spacing w:val="10"/>
          <w:w w:val="95"/>
          <w:sz w:val="18"/>
        </w:rPr>
        <w:t xml:space="preserve"> </w:t>
      </w:r>
      <w:r>
        <w:rPr>
          <w:i/>
          <w:color w:val="A8A8A8"/>
          <w:w w:val="95"/>
          <w:sz w:val="18"/>
        </w:rPr>
        <w:t>C2</w:t>
      </w:r>
      <w:r>
        <w:rPr>
          <w:i/>
          <w:color w:val="A8A8A8"/>
          <w:spacing w:val="9"/>
          <w:w w:val="95"/>
          <w:sz w:val="18"/>
        </w:rPr>
        <w:t xml:space="preserve"> </w:t>
      </w:r>
      <w:r>
        <w:rPr>
          <w:i/>
          <w:color w:val="A8A8A8"/>
          <w:w w:val="95"/>
          <w:sz w:val="18"/>
        </w:rPr>
        <w:t>Utilizator</w:t>
      </w:r>
      <w:r>
        <w:rPr>
          <w:i/>
          <w:color w:val="A8A8A8"/>
          <w:spacing w:val="10"/>
          <w:w w:val="95"/>
          <w:sz w:val="18"/>
        </w:rPr>
        <w:t xml:space="preserve"> </w:t>
      </w:r>
      <w:r>
        <w:rPr>
          <w:i/>
          <w:color w:val="A8A8A8"/>
          <w:w w:val="95"/>
          <w:sz w:val="18"/>
        </w:rPr>
        <w:t>experimentat</w:t>
      </w:r>
    </w:p>
    <w:p w:rsidR="004D4C9D" w:rsidRDefault="00697D77">
      <w:pPr>
        <w:pStyle w:val="BodyText"/>
        <w:spacing w:before="9"/>
        <w:rPr>
          <w:b w:val="0"/>
          <w:i/>
          <w:sz w:val="15"/>
          <w:u w:val="none"/>
        </w:rPr>
      </w:pPr>
      <w:r>
        <w:pict>
          <v:rect id="_x0000_s1028" style="position:absolute;margin-left:169pt;margin-top:11.05pt;width:390pt;height:.75pt;z-index:-15728128;mso-wrap-distance-left:0;mso-wrap-distance-right:0;mso-position-horizontal-relative:page" fillcolor="#8c8580" stroked="f">
            <v:fill opacity="19660f"/>
            <w10:wrap type="topAndBottom" anchorx="page"/>
          </v:rect>
        </w:pict>
      </w:r>
    </w:p>
    <w:p w:rsidR="004D4C9D" w:rsidRDefault="004D4C9D">
      <w:pPr>
        <w:pStyle w:val="BodyText"/>
        <w:spacing w:before="6"/>
        <w:rPr>
          <w:b w:val="0"/>
          <w:i/>
          <w:sz w:val="19"/>
          <w:u w:val="none"/>
        </w:rPr>
      </w:pPr>
    </w:p>
    <w:p w:rsidR="004D4C9D" w:rsidRDefault="00697D77">
      <w:pPr>
        <w:pStyle w:val="BodyText"/>
        <w:spacing w:before="1"/>
        <w:ind w:left="186"/>
        <w:rPr>
          <w:u w:val="none"/>
        </w:rPr>
      </w:pPr>
      <w:bookmarkStart w:id="8" w:name="Competențele_mele_digitale"/>
      <w:bookmarkEnd w:id="8"/>
      <w:r>
        <w:rPr>
          <w:color w:val="6B6B6B"/>
          <w:spacing w:val="-1"/>
          <w:w w:val="105"/>
          <w:u w:val="none"/>
        </w:rPr>
        <w:t>Competen</w:t>
      </w:r>
      <w:r>
        <w:rPr>
          <w:rFonts w:ascii="Courier New" w:hAnsi="Courier New"/>
          <w:color w:val="6B6B6B"/>
          <w:spacing w:val="-1"/>
          <w:w w:val="105"/>
          <w:u w:val="none"/>
        </w:rPr>
        <w:t>ț</w:t>
      </w:r>
      <w:r>
        <w:rPr>
          <w:color w:val="6B6B6B"/>
          <w:spacing w:val="-1"/>
          <w:w w:val="105"/>
          <w:u w:val="none"/>
        </w:rPr>
        <w:t>ele</w:t>
      </w:r>
      <w:r>
        <w:rPr>
          <w:color w:val="6B6B6B"/>
          <w:spacing w:val="-10"/>
          <w:w w:val="105"/>
          <w:u w:val="none"/>
        </w:rPr>
        <w:t xml:space="preserve"> </w:t>
      </w:r>
      <w:r>
        <w:rPr>
          <w:color w:val="6B6B6B"/>
          <w:spacing w:val="-1"/>
          <w:w w:val="105"/>
          <w:u w:val="none"/>
        </w:rPr>
        <w:t>mele</w:t>
      </w:r>
      <w:r>
        <w:rPr>
          <w:color w:val="6B6B6B"/>
          <w:spacing w:val="-10"/>
          <w:w w:val="105"/>
          <w:u w:val="none"/>
        </w:rPr>
        <w:t xml:space="preserve"> </w:t>
      </w:r>
      <w:r>
        <w:rPr>
          <w:color w:val="6B6B6B"/>
          <w:spacing w:val="-1"/>
          <w:w w:val="105"/>
          <w:u w:val="none"/>
        </w:rPr>
        <w:t>digitale</w:t>
      </w:r>
    </w:p>
    <w:p w:rsidR="004D4C9D" w:rsidRDefault="00697D77">
      <w:pPr>
        <w:spacing w:before="83" w:line="264" w:lineRule="auto"/>
        <w:ind w:left="186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4F4B48"/>
          <w:w w:val="105"/>
          <w:sz w:val="18"/>
        </w:rPr>
        <w:t>Navigare Internet</w:t>
      </w:r>
      <w:r>
        <w:rPr>
          <w:rFonts w:ascii="Microsoft Sans Serif" w:hAnsi="Microsoft Sans Serif"/>
          <w:color w:val="4F4B48"/>
          <w:spacing w:val="11"/>
          <w:w w:val="105"/>
          <w:sz w:val="18"/>
        </w:rPr>
        <w:t xml:space="preserve"> </w:t>
      </w:r>
      <w:r>
        <w:rPr>
          <w:rFonts w:ascii="Microsoft Sans Serif" w:hAnsi="Microsoft Sans Serif"/>
          <w:color w:val="4F4B48"/>
          <w:w w:val="105"/>
          <w:sz w:val="18"/>
        </w:rPr>
        <w:t>|</w:t>
      </w:r>
      <w:r>
        <w:rPr>
          <w:rFonts w:ascii="Microsoft Sans Serif" w:hAnsi="Microsoft Sans Serif"/>
          <w:color w:val="4F4B48"/>
          <w:spacing w:val="13"/>
          <w:w w:val="105"/>
          <w:sz w:val="18"/>
        </w:rPr>
        <w:t xml:space="preserve"> </w:t>
      </w:r>
      <w:r>
        <w:rPr>
          <w:rFonts w:ascii="Microsoft Sans Serif" w:hAnsi="Microsoft Sans Serif"/>
          <w:color w:val="4F4B48"/>
          <w:w w:val="105"/>
          <w:sz w:val="18"/>
        </w:rPr>
        <w:t>Utilizare buna a programelor de comunicare(mail</w:t>
      </w:r>
      <w:r>
        <w:rPr>
          <w:rFonts w:ascii="Microsoft Sans Serif" w:hAnsi="Microsoft Sans Serif"/>
          <w:color w:val="4F4B48"/>
          <w:spacing w:val="1"/>
          <w:w w:val="105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4F4B48"/>
          <w:w w:val="105"/>
          <w:sz w:val="18"/>
        </w:rPr>
        <w:t>messenger</w:t>
      </w:r>
      <w:proofErr w:type="spellEnd"/>
      <w:r>
        <w:rPr>
          <w:rFonts w:ascii="Microsoft Sans Serif" w:hAnsi="Microsoft Sans Serif"/>
          <w:color w:val="4F4B48"/>
          <w:w w:val="105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4F4B48"/>
          <w:w w:val="105"/>
          <w:sz w:val="18"/>
        </w:rPr>
        <w:t>skype</w:t>
      </w:r>
      <w:proofErr w:type="spellEnd"/>
      <w:r>
        <w:rPr>
          <w:rFonts w:ascii="Microsoft Sans Serif" w:hAnsi="Microsoft Sans Serif"/>
          <w:color w:val="4F4B48"/>
          <w:w w:val="105"/>
          <w:sz w:val="18"/>
        </w:rPr>
        <w:t>)</w:t>
      </w:r>
      <w:r>
        <w:rPr>
          <w:rFonts w:ascii="Microsoft Sans Serif" w:hAnsi="Microsoft Sans Serif"/>
          <w:color w:val="4F4B48"/>
          <w:spacing w:val="11"/>
          <w:w w:val="105"/>
          <w:sz w:val="18"/>
        </w:rPr>
        <w:t xml:space="preserve"> </w:t>
      </w:r>
      <w:r>
        <w:rPr>
          <w:rFonts w:ascii="Microsoft Sans Serif" w:hAnsi="Microsoft Sans Serif"/>
          <w:color w:val="4F4B48"/>
          <w:w w:val="105"/>
          <w:sz w:val="18"/>
        </w:rPr>
        <w:t>|</w:t>
      </w:r>
      <w:r>
        <w:rPr>
          <w:rFonts w:ascii="Microsoft Sans Serif" w:hAnsi="Microsoft Sans Serif"/>
          <w:color w:val="4F4B48"/>
          <w:spacing w:val="1"/>
          <w:w w:val="105"/>
          <w:sz w:val="18"/>
        </w:rPr>
        <w:t xml:space="preserve"> </w:t>
      </w:r>
      <w:r>
        <w:rPr>
          <w:rFonts w:ascii="Microsoft Sans Serif" w:hAnsi="Microsoft Sans Serif"/>
          <w:color w:val="4F4B48"/>
          <w:w w:val="105"/>
          <w:sz w:val="18"/>
        </w:rPr>
        <w:t>Microsoft</w:t>
      </w:r>
      <w:r>
        <w:rPr>
          <w:rFonts w:ascii="Microsoft Sans Serif" w:hAnsi="Microsoft Sans Serif"/>
          <w:color w:val="4F4B48"/>
          <w:spacing w:val="3"/>
          <w:w w:val="105"/>
          <w:sz w:val="18"/>
        </w:rPr>
        <w:t xml:space="preserve"> </w:t>
      </w:r>
      <w:r>
        <w:rPr>
          <w:rFonts w:ascii="Microsoft Sans Serif" w:hAnsi="Microsoft Sans Serif"/>
          <w:color w:val="4F4B48"/>
          <w:w w:val="105"/>
          <w:sz w:val="18"/>
        </w:rPr>
        <w:t>PowerPoint</w:t>
      </w:r>
      <w:r>
        <w:rPr>
          <w:rFonts w:ascii="Microsoft Sans Serif" w:hAnsi="Microsoft Sans Serif"/>
          <w:color w:val="4F4B48"/>
          <w:spacing w:val="16"/>
          <w:w w:val="105"/>
          <w:sz w:val="18"/>
        </w:rPr>
        <w:t xml:space="preserve"> </w:t>
      </w:r>
      <w:r>
        <w:rPr>
          <w:rFonts w:ascii="Microsoft Sans Serif" w:hAnsi="Microsoft Sans Serif"/>
          <w:color w:val="4F4B48"/>
          <w:w w:val="105"/>
          <w:sz w:val="18"/>
        </w:rPr>
        <w:t>|</w:t>
      </w:r>
      <w:r>
        <w:rPr>
          <w:rFonts w:ascii="Microsoft Sans Serif" w:hAnsi="Microsoft Sans Serif"/>
          <w:color w:val="4F4B48"/>
          <w:spacing w:val="21"/>
          <w:w w:val="105"/>
          <w:sz w:val="18"/>
        </w:rPr>
        <w:t xml:space="preserve"> </w:t>
      </w:r>
      <w:r>
        <w:rPr>
          <w:rFonts w:ascii="Microsoft Sans Serif" w:hAnsi="Microsoft Sans Serif"/>
          <w:color w:val="4F4B48"/>
          <w:w w:val="105"/>
          <w:sz w:val="18"/>
        </w:rPr>
        <w:t>Microsoft</w:t>
      </w:r>
      <w:r>
        <w:rPr>
          <w:rFonts w:ascii="Microsoft Sans Serif" w:hAnsi="Microsoft Sans Serif"/>
          <w:color w:val="4F4B48"/>
          <w:spacing w:val="4"/>
          <w:w w:val="105"/>
          <w:sz w:val="18"/>
        </w:rPr>
        <w:t xml:space="preserve"> </w:t>
      </w:r>
      <w:r>
        <w:rPr>
          <w:rFonts w:ascii="Microsoft Sans Serif" w:hAnsi="Microsoft Sans Serif"/>
          <w:color w:val="4F4B48"/>
          <w:w w:val="105"/>
          <w:sz w:val="18"/>
        </w:rPr>
        <w:t>Word</w:t>
      </w:r>
      <w:r>
        <w:rPr>
          <w:rFonts w:ascii="Microsoft Sans Serif" w:hAnsi="Microsoft Sans Serif"/>
          <w:color w:val="4F4B48"/>
          <w:spacing w:val="15"/>
          <w:w w:val="105"/>
          <w:sz w:val="18"/>
        </w:rPr>
        <w:t xml:space="preserve"> </w:t>
      </w:r>
      <w:r>
        <w:rPr>
          <w:rFonts w:ascii="Microsoft Sans Serif" w:hAnsi="Microsoft Sans Serif"/>
          <w:color w:val="4F4B48"/>
          <w:w w:val="105"/>
          <w:sz w:val="18"/>
        </w:rPr>
        <w:t>|</w:t>
      </w:r>
      <w:r>
        <w:rPr>
          <w:rFonts w:ascii="Microsoft Sans Serif" w:hAnsi="Microsoft Sans Serif"/>
          <w:color w:val="4F4B48"/>
          <w:spacing w:val="21"/>
          <w:w w:val="105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4F4B48"/>
          <w:w w:val="105"/>
          <w:sz w:val="18"/>
        </w:rPr>
        <w:t>Zoom</w:t>
      </w:r>
      <w:proofErr w:type="spellEnd"/>
      <w:r>
        <w:rPr>
          <w:rFonts w:ascii="Microsoft Sans Serif" w:hAnsi="Microsoft Sans Serif"/>
          <w:color w:val="4F4B48"/>
          <w:spacing w:val="16"/>
          <w:w w:val="105"/>
          <w:sz w:val="18"/>
        </w:rPr>
        <w:t xml:space="preserve"> </w:t>
      </w:r>
      <w:r>
        <w:rPr>
          <w:rFonts w:ascii="Microsoft Sans Serif" w:hAnsi="Microsoft Sans Serif"/>
          <w:color w:val="4F4B48"/>
          <w:w w:val="105"/>
          <w:sz w:val="18"/>
        </w:rPr>
        <w:t>|</w:t>
      </w:r>
      <w:r>
        <w:rPr>
          <w:rFonts w:ascii="Microsoft Sans Serif" w:hAnsi="Microsoft Sans Serif"/>
          <w:color w:val="4F4B48"/>
          <w:spacing w:val="21"/>
          <w:w w:val="105"/>
          <w:sz w:val="18"/>
        </w:rPr>
        <w:t xml:space="preserve"> </w:t>
      </w:r>
      <w:r>
        <w:rPr>
          <w:rFonts w:ascii="Microsoft Sans Serif" w:hAnsi="Microsoft Sans Serif"/>
          <w:color w:val="4F4B48"/>
          <w:w w:val="105"/>
          <w:sz w:val="18"/>
        </w:rPr>
        <w:t>Microsoft</w:t>
      </w:r>
      <w:r>
        <w:rPr>
          <w:rFonts w:ascii="Microsoft Sans Serif" w:hAnsi="Microsoft Sans Serif"/>
          <w:color w:val="4F4B48"/>
          <w:spacing w:val="4"/>
          <w:w w:val="105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4F4B48"/>
          <w:w w:val="105"/>
          <w:sz w:val="18"/>
        </w:rPr>
        <w:t>O</w:t>
      </w:r>
      <w:r>
        <w:rPr>
          <w:rFonts w:ascii="Courier New" w:hAnsi="Courier New"/>
          <w:color w:val="4F4B48"/>
          <w:w w:val="105"/>
          <w:sz w:val="18"/>
        </w:rPr>
        <w:t>ﬃ</w:t>
      </w:r>
      <w:r>
        <w:rPr>
          <w:rFonts w:ascii="Microsoft Sans Serif" w:hAnsi="Microsoft Sans Serif"/>
          <w:color w:val="4F4B48"/>
          <w:w w:val="105"/>
          <w:sz w:val="18"/>
        </w:rPr>
        <w:t>ce</w:t>
      </w:r>
      <w:proofErr w:type="spellEnd"/>
      <w:r>
        <w:rPr>
          <w:rFonts w:ascii="Microsoft Sans Serif" w:hAnsi="Microsoft Sans Serif"/>
          <w:color w:val="4F4B48"/>
          <w:spacing w:val="3"/>
          <w:w w:val="105"/>
          <w:sz w:val="18"/>
        </w:rPr>
        <w:t xml:space="preserve"> </w:t>
      </w:r>
      <w:r>
        <w:rPr>
          <w:rFonts w:ascii="Microsoft Sans Serif" w:hAnsi="Microsoft Sans Serif"/>
          <w:color w:val="4F4B48"/>
          <w:w w:val="105"/>
          <w:sz w:val="18"/>
        </w:rPr>
        <w:t>(Excel</w:t>
      </w:r>
      <w:r>
        <w:rPr>
          <w:rFonts w:ascii="Microsoft Sans Serif" w:hAnsi="Microsoft Sans Serif"/>
          <w:color w:val="4F4B48"/>
          <w:spacing w:val="4"/>
          <w:w w:val="105"/>
          <w:sz w:val="18"/>
        </w:rPr>
        <w:t xml:space="preserve"> </w:t>
      </w:r>
      <w:r>
        <w:rPr>
          <w:rFonts w:ascii="Microsoft Sans Serif" w:hAnsi="Microsoft Sans Serif"/>
          <w:color w:val="4F4B48"/>
          <w:w w:val="105"/>
          <w:sz w:val="18"/>
        </w:rPr>
        <w:t>PowerPoint</w:t>
      </w:r>
      <w:r>
        <w:rPr>
          <w:rFonts w:ascii="Microsoft Sans Serif" w:hAnsi="Microsoft Sans Serif"/>
          <w:color w:val="4F4B48"/>
          <w:spacing w:val="4"/>
          <w:w w:val="105"/>
          <w:sz w:val="18"/>
        </w:rPr>
        <w:t xml:space="preserve"> </w:t>
      </w:r>
      <w:r>
        <w:rPr>
          <w:rFonts w:ascii="Microsoft Sans Serif" w:hAnsi="Microsoft Sans Serif"/>
          <w:color w:val="4F4B48"/>
          <w:w w:val="105"/>
          <w:sz w:val="18"/>
        </w:rPr>
        <w:t>Word)</w:t>
      </w:r>
    </w:p>
    <w:p w:rsidR="004D4C9D" w:rsidRDefault="00697D77">
      <w:pPr>
        <w:spacing w:line="204" w:lineRule="exact"/>
        <w:ind w:left="186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4F4B48"/>
          <w:w w:val="110"/>
          <w:sz w:val="18"/>
        </w:rPr>
        <w:t>-</w:t>
      </w:r>
      <w:r>
        <w:rPr>
          <w:rFonts w:ascii="Microsoft Sans Serif" w:hAnsi="Microsoft Sans Serif"/>
          <w:color w:val="4F4B48"/>
          <w:spacing w:val="-11"/>
          <w:w w:val="110"/>
          <w:sz w:val="18"/>
        </w:rPr>
        <w:t xml:space="preserve"> </w:t>
      </w:r>
      <w:r>
        <w:rPr>
          <w:rFonts w:ascii="Microsoft Sans Serif" w:hAnsi="Microsoft Sans Serif"/>
          <w:color w:val="4F4B48"/>
          <w:w w:val="110"/>
          <w:sz w:val="18"/>
        </w:rPr>
        <w:t>nivel</w:t>
      </w:r>
      <w:r>
        <w:rPr>
          <w:rFonts w:ascii="Microsoft Sans Serif" w:hAnsi="Microsoft Sans Serif"/>
          <w:color w:val="4F4B48"/>
          <w:spacing w:val="-10"/>
          <w:w w:val="110"/>
          <w:sz w:val="18"/>
        </w:rPr>
        <w:t xml:space="preserve"> </w:t>
      </w:r>
      <w:r>
        <w:rPr>
          <w:rFonts w:ascii="Microsoft Sans Serif" w:hAnsi="Microsoft Sans Serif"/>
          <w:color w:val="4F4B48"/>
          <w:w w:val="110"/>
          <w:sz w:val="18"/>
        </w:rPr>
        <w:t>intermediar</w:t>
      </w:r>
      <w:r>
        <w:rPr>
          <w:rFonts w:ascii="Microsoft Sans Serif" w:hAnsi="Microsoft Sans Serif"/>
          <w:color w:val="4F4B48"/>
          <w:spacing w:val="-2"/>
          <w:w w:val="110"/>
          <w:sz w:val="18"/>
        </w:rPr>
        <w:t xml:space="preserve"> </w:t>
      </w:r>
      <w:r>
        <w:rPr>
          <w:rFonts w:ascii="Microsoft Sans Serif" w:hAnsi="Microsoft Sans Serif"/>
          <w:color w:val="4F4B48"/>
          <w:w w:val="110"/>
          <w:sz w:val="18"/>
        </w:rPr>
        <w:t>|</w:t>
      </w:r>
      <w:r>
        <w:rPr>
          <w:rFonts w:ascii="Microsoft Sans Serif" w:hAnsi="Microsoft Sans Serif"/>
          <w:color w:val="4F4B48"/>
          <w:spacing w:val="42"/>
          <w:w w:val="110"/>
          <w:sz w:val="18"/>
        </w:rPr>
        <w:t xml:space="preserve"> </w:t>
      </w:r>
      <w:r>
        <w:rPr>
          <w:rFonts w:ascii="Microsoft Sans Serif" w:hAnsi="Microsoft Sans Serif"/>
          <w:color w:val="4F4B48"/>
          <w:w w:val="110"/>
          <w:sz w:val="18"/>
        </w:rPr>
        <w:t>Microsoft</w:t>
      </w:r>
      <w:r>
        <w:rPr>
          <w:rFonts w:ascii="Microsoft Sans Serif" w:hAnsi="Microsoft Sans Serif"/>
          <w:color w:val="4F4B48"/>
          <w:spacing w:val="-10"/>
          <w:w w:val="110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4F4B48"/>
          <w:w w:val="110"/>
          <w:sz w:val="18"/>
        </w:rPr>
        <w:t>O</w:t>
      </w:r>
      <w:r>
        <w:rPr>
          <w:rFonts w:ascii="Courier New" w:hAnsi="Courier New"/>
          <w:color w:val="4F4B48"/>
          <w:w w:val="110"/>
          <w:sz w:val="18"/>
        </w:rPr>
        <w:t>ﬃ</w:t>
      </w:r>
      <w:r>
        <w:rPr>
          <w:rFonts w:ascii="Microsoft Sans Serif" w:hAnsi="Microsoft Sans Serif"/>
          <w:color w:val="4F4B48"/>
          <w:w w:val="110"/>
          <w:sz w:val="18"/>
        </w:rPr>
        <w:t>ce</w:t>
      </w:r>
      <w:proofErr w:type="spellEnd"/>
      <w:r>
        <w:rPr>
          <w:rFonts w:ascii="Microsoft Sans Serif" w:hAnsi="Microsoft Sans Serif"/>
          <w:color w:val="4F4B48"/>
          <w:spacing w:val="-1"/>
          <w:w w:val="110"/>
          <w:sz w:val="18"/>
        </w:rPr>
        <w:t xml:space="preserve"> </w:t>
      </w:r>
      <w:r>
        <w:rPr>
          <w:rFonts w:ascii="Microsoft Sans Serif" w:hAnsi="Microsoft Sans Serif"/>
          <w:color w:val="4F4B48"/>
          <w:w w:val="110"/>
          <w:sz w:val="18"/>
        </w:rPr>
        <w:t>|</w:t>
      </w:r>
      <w:r>
        <w:rPr>
          <w:rFonts w:ascii="Microsoft Sans Serif" w:hAnsi="Microsoft Sans Serif"/>
          <w:color w:val="4F4B48"/>
          <w:spacing w:val="42"/>
          <w:w w:val="110"/>
          <w:sz w:val="18"/>
        </w:rPr>
        <w:t xml:space="preserve"> </w:t>
      </w:r>
      <w:r>
        <w:rPr>
          <w:rFonts w:ascii="Microsoft Sans Serif" w:hAnsi="Microsoft Sans Serif"/>
          <w:color w:val="4F4B48"/>
          <w:w w:val="110"/>
          <w:sz w:val="18"/>
        </w:rPr>
        <w:t>Google</w:t>
      </w:r>
      <w:r>
        <w:rPr>
          <w:rFonts w:ascii="Microsoft Sans Serif" w:hAnsi="Microsoft Sans Serif"/>
          <w:color w:val="4F4B48"/>
          <w:spacing w:val="-11"/>
          <w:w w:val="110"/>
          <w:sz w:val="18"/>
        </w:rPr>
        <w:t xml:space="preserve"> </w:t>
      </w:r>
      <w:r>
        <w:rPr>
          <w:rFonts w:ascii="Microsoft Sans Serif" w:hAnsi="Microsoft Sans Serif"/>
          <w:color w:val="4F4B48"/>
          <w:w w:val="110"/>
          <w:sz w:val="18"/>
        </w:rPr>
        <w:t>Drive</w:t>
      </w:r>
    </w:p>
    <w:p w:rsidR="004D4C9D" w:rsidRDefault="004D4C9D">
      <w:pPr>
        <w:spacing w:line="204" w:lineRule="exact"/>
        <w:rPr>
          <w:rFonts w:ascii="Microsoft Sans Serif" w:hAnsi="Microsoft Sans Serif"/>
          <w:sz w:val="18"/>
        </w:rPr>
        <w:sectPr w:rsidR="004D4C9D">
          <w:type w:val="continuous"/>
          <w:pgSz w:w="11900" w:h="16820"/>
          <w:pgMar w:top="1300" w:right="600" w:bottom="280" w:left="280" w:header="720" w:footer="720" w:gutter="0"/>
          <w:cols w:num="2" w:space="720" w:equalWidth="0">
            <w:col w:w="2875" w:space="40"/>
            <w:col w:w="8105"/>
          </w:cols>
        </w:sectPr>
      </w:pPr>
    </w:p>
    <w:p w:rsidR="004D4C9D" w:rsidRDefault="004D4C9D">
      <w:pPr>
        <w:pStyle w:val="BodyText"/>
        <w:spacing w:before="9"/>
        <w:rPr>
          <w:rFonts w:ascii="Microsoft Sans Serif"/>
          <w:b w:val="0"/>
          <w:u w:val="none"/>
        </w:rPr>
      </w:pPr>
    </w:p>
    <w:p w:rsidR="004D4C9D" w:rsidRDefault="004D4C9D">
      <w:pPr>
        <w:rPr>
          <w:rFonts w:ascii="Microsoft Sans Serif"/>
        </w:rPr>
        <w:sectPr w:rsidR="004D4C9D">
          <w:type w:val="continuous"/>
          <w:pgSz w:w="11900" w:h="16820"/>
          <w:pgMar w:top="1300" w:right="600" w:bottom="280" w:left="280" w:header="720" w:footer="720" w:gutter="0"/>
          <w:cols w:space="720"/>
        </w:sectPr>
      </w:pPr>
    </w:p>
    <w:p w:rsidR="004D4C9D" w:rsidRDefault="00697D77">
      <w:pPr>
        <w:pStyle w:val="Heading1"/>
        <w:spacing w:before="126"/>
        <w:ind w:left="1774"/>
      </w:pPr>
      <w:r>
        <w:rPr>
          <w:color w:val="0B56A5"/>
          <w:w w:val="95"/>
        </w:rPr>
        <w:t>PUBLICA</w:t>
      </w:r>
      <w:r>
        <w:rPr>
          <w:rFonts w:ascii="Courier New" w:hAnsi="Courier New"/>
          <w:color w:val="0B56A5"/>
          <w:w w:val="95"/>
        </w:rPr>
        <w:t>Ț</w:t>
      </w:r>
      <w:r>
        <w:rPr>
          <w:color w:val="0B56A5"/>
          <w:w w:val="95"/>
        </w:rPr>
        <w:t>II</w:t>
      </w:r>
    </w:p>
    <w:p w:rsidR="004D4C9D" w:rsidRDefault="004D4C9D">
      <w:pPr>
        <w:pStyle w:val="BodyText"/>
        <w:spacing w:before="5"/>
        <w:rPr>
          <w:sz w:val="34"/>
          <w:u w:val="none"/>
        </w:rPr>
      </w:pPr>
    </w:p>
    <w:p w:rsidR="004D4C9D" w:rsidRDefault="00697D77">
      <w:pPr>
        <w:jc w:val="right"/>
        <w:rPr>
          <w:rFonts w:ascii="Microsoft Sans Serif"/>
          <w:sz w:val="18"/>
        </w:rPr>
      </w:pPr>
      <w:r>
        <w:rPr>
          <w:rFonts w:ascii="Microsoft Sans Serif"/>
          <w:color w:val="A8A8A8"/>
          <w:w w:val="105"/>
          <w:sz w:val="18"/>
        </w:rPr>
        <w:t>[</w:t>
      </w:r>
      <w:r>
        <w:rPr>
          <w:rFonts w:ascii="Microsoft Sans Serif"/>
          <w:color w:val="A8A8A8"/>
          <w:spacing w:val="-5"/>
          <w:w w:val="105"/>
          <w:sz w:val="18"/>
        </w:rPr>
        <w:t xml:space="preserve"> </w:t>
      </w:r>
      <w:r>
        <w:rPr>
          <w:rFonts w:ascii="Microsoft Sans Serif"/>
          <w:color w:val="A8A8A8"/>
          <w:w w:val="105"/>
          <w:sz w:val="18"/>
        </w:rPr>
        <w:t>2024</w:t>
      </w:r>
      <w:r>
        <w:rPr>
          <w:rFonts w:ascii="Microsoft Sans Serif"/>
          <w:color w:val="A8A8A8"/>
          <w:spacing w:val="-5"/>
          <w:w w:val="105"/>
          <w:sz w:val="18"/>
        </w:rPr>
        <w:t xml:space="preserve"> </w:t>
      </w:r>
      <w:r>
        <w:rPr>
          <w:rFonts w:ascii="Microsoft Sans Serif"/>
          <w:color w:val="A8A8A8"/>
          <w:w w:val="105"/>
          <w:sz w:val="18"/>
        </w:rPr>
        <w:t>]</w:t>
      </w:r>
    </w:p>
    <w:p w:rsidR="004D4C9D" w:rsidRDefault="00697D77">
      <w:pPr>
        <w:pStyle w:val="BodyText"/>
        <w:spacing w:before="8" w:after="40"/>
        <w:rPr>
          <w:rFonts w:ascii="Microsoft Sans Serif"/>
          <w:b w:val="0"/>
          <w:sz w:val="16"/>
          <w:u w:val="none"/>
        </w:rPr>
      </w:pPr>
      <w:r>
        <w:rPr>
          <w:b w:val="0"/>
          <w:u w:val="none"/>
        </w:rPr>
        <w:br w:type="column"/>
      </w:r>
    </w:p>
    <w:p w:rsidR="004D4C9D" w:rsidRDefault="00697D77">
      <w:pPr>
        <w:pStyle w:val="BodyText"/>
        <w:spacing w:line="20" w:lineRule="exact"/>
        <w:ind w:left="186"/>
        <w:rPr>
          <w:rFonts w:ascii="Microsoft Sans Serif"/>
          <w:b w:val="0"/>
          <w:sz w:val="2"/>
          <w:u w:val="none"/>
        </w:rPr>
      </w:pPr>
      <w:r>
        <w:rPr>
          <w:rFonts w:ascii="Microsoft Sans Serif"/>
          <w:b w:val="0"/>
          <w:sz w:val="2"/>
          <w:u w:val="none"/>
        </w:rPr>
      </w:r>
      <w:r>
        <w:rPr>
          <w:rFonts w:ascii="Microsoft Sans Serif"/>
          <w:b w:val="0"/>
          <w:sz w:val="2"/>
          <w:u w:val="none"/>
        </w:rPr>
        <w:pict>
          <v:group id="_x0000_s1026" style="width:390pt;height:.75pt;mso-position-horizontal-relative:char;mso-position-vertical-relative:line" coordsize="7800,15">
            <v:rect id="_x0000_s1027" style="position:absolute;width:7800;height:15" fillcolor="#8c8580" stroked="f">
              <v:fill opacity="19660f"/>
            </v:rect>
            <w10:wrap type="none"/>
            <w10:anchorlock/>
          </v:group>
        </w:pict>
      </w:r>
    </w:p>
    <w:p w:rsidR="004D4C9D" w:rsidRDefault="004D4C9D">
      <w:pPr>
        <w:pStyle w:val="BodyText"/>
        <w:rPr>
          <w:rFonts w:ascii="Microsoft Sans Serif"/>
          <w:b w:val="0"/>
          <w:sz w:val="22"/>
          <w:u w:val="none"/>
        </w:rPr>
      </w:pPr>
    </w:p>
    <w:bookmarkStart w:id="9" w:name="Molecular_Markers_in_Melanoma_Progressio"/>
    <w:bookmarkEnd w:id="9"/>
    <w:p w:rsidR="004D4C9D" w:rsidRDefault="00697D77">
      <w:pPr>
        <w:pStyle w:val="BodyText"/>
        <w:spacing w:line="312" w:lineRule="auto"/>
        <w:ind w:left="173" w:right="32"/>
        <w:rPr>
          <w:u w:val="none"/>
        </w:rPr>
      </w:pPr>
      <w:r>
        <w:rPr>
          <w:color w:val="0B56A5"/>
          <w:u w:color="0B56A5"/>
        </w:rPr>
        <w:fldChar w:fldCharType="begin"/>
      </w:r>
      <w:r>
        <w:rPr>
          <w:color w:val="0B56A5"/>
          <w:u w:color="0B56A5"/>
        </w:rPr>
        <w:instrText xml:space="preserve"> HYPERLINK "https://doi.org/10.3390/curroncol31050220" \h </w:instrText>
      </w:r>
      <w:r>
        <w:rPr>
          <w:color w:val="0B56A5"/>
          <w:u w:color="0B56A5"/>
        </w:rPr>
        <w:fldChar w:fldCharType="separate"/>
      </w:r>
      <w:r>
        <w:rPr>
          <w:color w:val="0B56A5"/>
          <w:u w:color="0B56A5"/>
        </w:rPr>
        <w:t>Molecular</w:t>
      </w:r>
      <w:r>
        <w:rPr>
          <w:color w:val="0B56A5"/>
          <w:spacing w:val="12"/>
          <w:u w:color="0B56A5"/>
        </w:rPr>
        <w:t xml:space="preserve"> </w:t>
      </w:r>
      <w:proofErr w:type="spellStart"/>
      <w:r>
        <w:rPr>
          <w:color w:val="0B56A5"/>
          <w:u w:color="0B56A5"/>
        </w:rPr>
        <w:t>Markers</w:t>
      </w:r>
      <w:proofErr w:type="spellEnd"/>
      <w:r>
        <w:rPr>
          <w:color w:val="0B56A5"/>
          <w:spacing w:val="13"/>
          <w:u w:color="0B56A5"/>
        </w:rPr>
        <w:t xml:space="preserve"> </w:t>
      </w:r>
      <w:r>
        <w:rPr>
          <w:color w:val="0B56A5"/>
          <w:u w:color="0B56A5"/>
        </w:rPr>
        <w:t>in</w:t>
      </w:r>
      <w:r>
        <w:rPr>
          <w:color w:val="0B56A5"/>
          <w:spacing w:val="13"/>
          <w:u w:color="0B56A5"/>
        </w:rPr>
        <w:t xml:space="preserve"> </w:t>
      </w:r>
      <w:proofErr w:type="spellStart"/>
      <w:r>
        <w:rPr>
          <w:color w:val="0B56A5"/>
          <w:u w:color="0B56A5"/>
        </w:rPr>
        <w:t>Melanoma</w:t>
      </w:r>
      <w:proofErr w:type="spellEnd"/>
      <w:r>
        <w:rPr>
          <w:color w:val="0B56A5"/>
          <w:spacing w:val="13"/>
          <w:u w:color="0B56A5"/>
        </w:rPr>
        <w:t xml:space="preserve"> </w:t>
      </w:r>
      <w:proofErr w:type="spellStart"/>
      <w:r>
        <w:rPr>
          <w:color w:val="0B56A5"/>
          <w:u w:color="0B56A5"/>
        </w:rPr>
        <w:t>Progression</w:t>
      </w:r>
      <w:proofErr w:type="spellEnd"/>
      <w:r>
        <w:rPr>
          <w:color w:val="0B56A5"/>
          <w:u w:color="0B56A5"/>
        </w:rPr>
        <w:t>:</w:t>
      </w:r>
      <w:r>
        <w:rPr>
          <w:color w:val="0B56A5"/>
          <w:spacing w:val="13"/>
          <w:u w:color="0B56A5"/>
        </w:rPr>
        <w:t xml:space="preserve"> </w:t>
      </w:r>
      <w:r>
        <w:rPr>
          <w:color w:val="0B56A5"/>
          <w:u w:color="0B56A5"/>
        </w:rPr>
        <w:t>A</w:t>
      </w:r>
      <w:r>
        <w:rPr>
          <w:color w:val="0B56A5"/>
          <w:spacing w:val="13"/>
          <w:u w:color="0B56A5"/>
        </w:rPr>
        <w:t xml:space="preserve"> </w:t>
      </w:r>
      <w:proofErr w:type="spellStart"/>
      <w:r>
        <w:rPr>
          <w:color w:val="0B56A5"/>
          <w:u w:color="0B56A5"/>
        </w:rPr>
        <w:t>Study</w:t>
      </w:r>
      <w:proofErr w:type="spellEnd"/>
      <w:r>
        <w:rPr>
          <w:color w:val="0B56A5"/>
          <w:spacing w:val="13"/>
          <w:u w:color="0B56A5"/>
        </w:rPr>
        <w:t xml:space="preserve"> </w:t>
      </w:r>
      <w:r>
        <w:rPr>
          <w:color w:val="0B56A5"/>
          <w:u w:color="0B56A5"/>
        </w:rPr>
        <w:t>on</w:t>
      </w:r>
      <w:r>
        <w:rPr>
          <w:color w:val="0B56A5"/>
          <w:spacing w:val="13"/>
          <w:u w:color="0B56A5"/>
        </w:rPr>
        <w:t xml:space="preserve"> </w:t>
      </w:r>
      <w:proofErr w:type="spellStart"/>
      <w:r>
        <w:rPr>
          <w:color w:val="0B56A5"/>
          <w:u w:color="0B56A5"/>
        </w:rPr>
        <w:t>the</w:t>
      </w:r>
      <w:proofErr w:type="spellEnd"/>
      <w:r>
        <w:rPr>
          <w:color w:val="0B56A5"/>
          <w:spacing w:val="13"/>
          <w:u w:color="0B56A5"/>
        </w:rPr>
        <w:t xml:space="preserve"> </w:t>
      </w:r>
      <w:proofErr w:type="spellStart"/>
      <w:r>
        <w:rPr>
          <w:color w:val="0B56A5"/>
          <w:u w:color="0B56A5"/>
        </w:rPr>
        <w:t>Expression</w:t>
      </w:r>
      <w:proofErr w:type="spellEnd"/>
      <w:r>
        <w:rPr>
          <w:color w:val="0B56A5"/>
          <w:spacing w:val="13"/>
          <w:u w:color="0B56A5"/>
        </w:rPr>
        <w:t xml:space="preserve"> </w:t>
      </w:r>
      <w:r>
        <w:rPr>
          <w:color w:val="0B56A5"/>
          <w:u w:color="0B56A5"/>
        </w:rPr>
        <w:t>of</w:t>
      </w:r>
      <w:r>
        <w:rPr>
          <w:color w:val="0B56A5"/>
          <w:spacing w:val="13"/>
          <w:u w:color="0B56A5"/>
        </w:rPr>
        <w:t xml:space="preserve"> </w:t>
      </w:r>
      <w:proofErr w:type="spellStart"/>
      <w:r>
        <w:rPr>
          <w:color w:val="0B56A5"/>
          <w:u w:color="0B56A5"/>
        </w:rPr>
        <w:t>miRNA</w:t>
      </w:r>
      <w:proofErr w:type="spellEnd"/>
      <w:r>
        <w:rPr>
          <w:color w:val="0B56A5"/>
          <w:spacing w:val="13"/>
          <w:u w:color="0B56A5"/>
        </w:rPr>
        <w:t xml:space="preserve"> </w:t>
      </w:r>
      <w:r>
        <w:rPr>
          <w:color w:val="0B56A5"/>
          <w:u w:color="0B56A5"/>
        </w:rPr>
        <w:t>Gene</w:t>
      </w:r>
      <w:r>
        <w:rPr>
          <w:color w:val="0B56A5"/>
          <w:u w:color="0B56A5"/>
        </w:rPr>
        <w:fldChar w:fldCharType="end"/>
      </w:r>
      <w:r>
        <w:rPr>
          <w:color w:val="0B56A5"/>
          <w:spacing w:val="1"/>
          <w:u w:val="none"/>
        </w:rPr>
        <w:t xml:space="preserve"> </w:t>
      </w:r>
      <w:hyperlink r:id="rId7">
        <w:proofErr w:type="spellStart"/>
        <w:r>
          <w:rPr>
            <w:color w:val="0B56A5"/>
            <w:u w:color="0B56A5"/>
          </w:rPr>
          <w:t>Subtypes</w:t>
        </w:r>
        <w:proofErr w:type="spellEnd"/>
        <w:r>
          <w:rPr>
            <w:color w:val="0B56A5"/>
            <w:spacing w:val="-2"/>
            <w:u w:color="0B56A5"/>
          </w:rPr>
          <w:t xml:space="preserve"> </w:t>
        </w:r>
        <w:r>
          <w:rPr>
            <w:color w:val="0B56A5"/>
            <w:u w:color="0B56A5"/>
          </w:rPr>
          <w:t>in</w:t>
        </w:r>
        <w:r>
          <w:rPr>
            <w:color w:val="0B56A5"/>
            <w:spacing w:val="-2"/>
            <w:u w:color="0B56A5"/>
          </w:rPr>
          <w:t xml:space="preserve"> </w:t>
        </w:r>
        <w:r>
          <w:rPr>
            <w:color w:val="0B56A5"/>
            <w:u w:color="0B56A5"/>
          </w:rPr>
          <w:t>Tumoral</w:t>
        </w:r>
        <w:r>
          <w:rPr>
            <w:color w:val="0B56A5"/>
            <w:spacing w:val="-1"/>
            <w:u w:color="0B56A5"/>
          </w:rPr>
          <w:t xml:space="preserve"> </w:t>
        </w:r>
        <w:r>
          <w:rPr>
            <w:color w:val="0B56A5"/>
            <w:u w:color="0B56A5"/>
          </w:rPr>
          <w:t>vs.</w:t>
        </w:r>
        <w:r>
          <w:rPr>
            <w:color w:val="0B56A5"/>
            <w:spacing w:val="-2"/>
            <w:u w:color="0B56A5"/>
          </w:rPr>
          <w:t xml:space="preserve"> </w:t>
        </w:r>
        <w:r>
          <w:rPr>
            <w:color w:val="0B56A5"/>
            <w:u w:color="0B56A5"/>
          </w:rPr>
          <w:t>Benign</w:t>
        </w:r>
        <w:r>
          <w:rPr>
            <w:color w:val="0B56A5"/>
            <w:spacing w:val="-1"/>
            <w:u w:color="0B56A5"/>
          </w:rPr>
          <w:t xml:space="preserve"> </w:t>
        </w:r>
        <w:r>
          <w:rPr>
            <w:color w:val="0B56A5"/>
            <w:u w:color="0B56A5"/>
          </w:rPr>
          <w:t>Nevi.</w:t>
        </w:r>
        <w:r>
          <w:rPr>
            <w:color w:val="0B56A5"/>
            <w:spacing w:val="-2"/>
            <w:u w:color="0B56A5"/>
          </w:rPr>
          <w:t xml:space="preserve"> </w:t>
        </w:r>
        <w:proofErr w:type="spellStart"/>
        <w:r>
          <w:rPr>
            <w:color w:val="0B56A5"/>
            <w:u w:color="0B56A5"/>
          </w:rPr>
          <w:t>Curr</w:t>
        </w:r>
        <w:proofErr w:type="spellEnd"/>
        <w:r>
          <w:rPr>
            <w:color w:val="0B56A5"/>
            <w:u w:color="0B56A5"/>
          </w:rPr>
          <w:t>.</w:t>
        </w:r>
        <w:r>
          <w:rPr>
            <w:color w:val="0B56A5"/>
            <w:spacing w:val="-2"/>
            <w:u w:color="0B56A5"/>
          </w:rPr>
          <w:t xml:space="preserve"> </w:t>
        </w:r>
        <w:proofErr w:type="spellStart"/>
        <w:r>
          <w:rPr>
            <w:color w:val="0B56A5"/>
            <w:u w:color="0B56A5"/>
          </w:rPr>
          <w:t>Oncol</w:t>
        </w:r>
        <w:proofErr w:type="spellEnd"/>
        <w:r>
          <w:rPr>
            <w:color w:val="0B56A5"/>
            <w:u w:color="0B56A5"/>
          </w:rPr>
          <w:t>.</w:t>
        </w:r>
        <w:r>
          <w:rPr>
            <w:color w:val="0B56A5"/>
            <w:spacing w:val="-1"/>
            <w:u w:color="0B56A5"/>
          </w:rPr>
          <w:t xml:space="preserve"> </w:t>
        </w:r>
        <w:r>
          <w:rPr>
            <w:color w:val="0B56A5"/>
            <w:u w:color="0B56A5"/>
          </w:rPr>
          <w:t>2024,</w:t>
        </w:r>
        <w:r>
          <w:rPr>
            <w:color w:val="0B56A5"/>
            <w:spacing w:val="-2"/>
            <w:u w:color="0B56A5"/>
          </w:rPr>
          <w:t xml:space="preserve"> </w:t>
        </w:r>
        <w:r>
          <w:rPr>
            <w:color w:val="0B56A5"/>
            <w:u w:color="0B56A5"/>
          </w:rPr>
          <w:t>31,</w:t>
        </w:r>
        <w:r>
          <w:rPr>
            <w:color w:val="0B56A5"/>
            <w:spacing w:val="-1"/>
            <w:u w:color="0B56A5"/>
          </w:rPr>
          <w:t xml:space="preserve"> </w:t>
        </w:r>
        <w:r>
          <w:rPr>
            <w:color w:val="0B56A5"/>
            <w:u w:color="0B56A5"/>
          </w:rPr>
          <w:t>2881-2894.</w:t>
        </w:r>
      </w:hyperlink>
    </w:p>
    <w:p w:rsidR="004D4C9D" w:rsidRDefault="00697D77">
      <w:pPr>
        <w:spacing w:before="148" w:line="244" w:lineRule="auto"/>
        <w:ind w:left="186"/>
        <w:rPr>
          <w:rFonts w:ascii="Microsoft Sans Serif" w:hAnsi="Microsoft Sans Serif"/>
          <w:sz w:val="18"/>
        </w:rPr>
      </w:pPr>
      <w:r>
        <w:rPr>
          <w:b/>
          <w:color w:val="565656"/>
          <w:sz w:val="18"/>
        </w:rPr>
        <w:t>Referin</w:t>
      </w:r>
      <w:r>
        <w:rPr>
          <w:rFonts w:ascii="Courier New" w:hAnsi="Courier New"/>
          <w:b/>
          <w:color w:val="565656"/>
          <w:sz w:val="18"/>
        </w:rPr>
        <w:t>ț</w:t>
      </w:r>
      <w:r>
        <w:rPr>
          <w:rFonts w:ascii="Courier New" w:hAnsi="Courier New"/>
          <w:b/>
          <w:color w:val="565656"/>
          <w:sz w:val="18"/>
        </w:rPr>
        <w:t>ă</w:t>
      </w:r>
      <w:r>
        <w:rPr>
          <w:b/>
          <w:color w:val="565656"/>
          <w:sz w:val="18"/>
        </w:rPr>
        <w:t>:</w:t>
      </w:r>
      <w:r>
        <w:rPr>
          <w:b/>
          <w:color w:val="565656"/>
          <w:spacing w:val="-12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Prodan,</w:t>
      </w:r>
      <w:r>
        <w:rPr>
          <w:rFonts w:ascii="Microsoft Sans Serif" w:hAnsi="Microsoft Sans Serif"/>
          <w:color w:val="565656"/>
          <w:spacing w:val="-10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M.;</w:t>
      </w:r>
      <w:r>
        <w:rPr>
          <w:rFonts w:ascii="Microsoft Sans Serif" w:hAnsi="Microsoft Sans Serif"/>
          <w:color w:val="565656"/>
          <w:spacing w:val="-10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Costescu,</w:t>
      </w:r>
      <w:r>
        <w:rPr>
          <w:rFonts w:ascii="Microsoft Sans Serif" w:hAnsi="Microsoft Sans Serif"/>
          <w:color w:val="565656"/>
          <w:spacing w:val="-10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S.;</w:t>
      </w:r>
      <w:r>
        <w:rPr>
          <w:rFonts w:ascii="Microsoft Sans Serif" w:hAnsi="Microsoft Sans Serif"/>
          <w:color w:val="565656"/>
          <w:spacing w:val="-9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sz w:val="18"/>
        </w:rPr>
        <w:t>Elagez</w:t>
      </w:r>
      <w:proofErr w:type="spellEnd"/>
      <w:r>
        <w:rPr>
          <w:rFonts w:ascii="Microsoft Sans Serif" w:hAnsi="Microsoft Sans Serif"/>
          <w:color w:val="565656"/>
          <w:sz w:val="18"/>
        </w:rPr>
        <w:t>,</w:t>
      </w:r>
      <w:r>
        <w:rPr>
          <w:rFonts w:ascii="Microsoft Sans Serif" w:hAnsi="Microsoft Sans Serif"/>
          <w:color w:val="565656"/>
          <w:spacing w:val="-10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A.;</w:t>
      </w:r>
      <w:r>
        <w:rPr>
          <w:rFonts w:ascii="Microsoft Sans Serif" w:hAnsi="Microsoft Sans Serif"/>
          <w:color w:val="565656"/>
          <w:spacing w:val="-10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sz w:val="18"/>
        </w:rPr>
        <w:t>Laitin</w:t>
      </w:r>
      <w:proofErr w:type="spellEnd"/>
      <w:r>
        <w:rPr>
          <w:rFonts w:ascii="Microsoft Sans Serif" w:hAnsi="Microsoft Sans Serif"/>
          <w:color w:val="565656"/>
          <w:sz w:val="18"/>
        </w:rPr>
        <w:t>,</w:t>
      </w:r>
      <w:r>
        <w:rPr>
          <w:rFonts w:ascii="Microsoft Sans Serif" w:hAnsi="Microsoft Sans Serif"/>
          <w:color w:val="565656"/>
          <w:spacing w:val="-10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S.M.D.;</w:t>
      </w:r>
      <w:r>
        <w:rPr>
          <w:rFonts w:ascii="Microsoft Sans Serif" w:hAnsi="Microsoft Sans Serif"/>
          <w:color w:val="565656"/>
          <w:spacing w:val="-9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sz w:val="18"/>
        </w:rPr>
        <w:t>Bloanca</w:t>
      </w:r>
      <w:proofErr w:type="spellEnd"/>
      <w:r>
        <w:rPr>
          <w:rFonts w:ascii="Microsoft Sans Serif" w:hAnsi="Microsoft Sans Serif"/>
          <w:color w:val="565656"/>
          <w:sz w:val="18"/>
        </w:rPr>
        <w:t>,</w:t>
      </w:r>
      <w:r>
        <w:rPr>
          <w:rFonts w:ascii="Microsoft Sans Serif" w:hAnsi="Microsoft Sans Serif"/>
          <w:color w:val="565656"/>
          <w:spacing w:val="-10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V.;</w:t>
      </w:r>
      <w:r>
        <w:rPr>
          <w:rFonts w:ascii="Microsoft Sans Serif" w:hAnsi="Microsoft Sans Serif"/>
          <w:color w:val="565656"/>
          <w:spacing w:val="-10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sz w:val="18"/>
        </w:rPr>
        <w:t>Crainiceanu</w:t>
      </w:r>
      <w:proofErr w:type="spellEnd"/>
      <w:r>
        <w:rPr>
          <w:rFonts w:ascii="Microsoft Sans Serif" w:hAnsi="Microsoft Sans Serif"/>
          <w:color w:val="565656"/>
          <w:sz w:val="18"/>
        </w:rPr>
        <w:t>,</w:t>
      </w:r>
      <w:r>
        <w:rPr>
          <w:rFonts w:ascii="Microsoft Sans Serif" w:hAnsi="Microsoft Sans Serif"/>
          <w:color w:val="565656"/>
          <w:spacing w:val="-10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Z.;</w:t>
      </w:r>
      <w:r>
        <w:rPr>
          <w:rFonts w:ascii="Microsoft Sans Serif" w:hAnsi="Microsoft Sans Serif"/>
          <w:color w:val="565656"/>
          <w:spacing w:val="1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sz w:val="18"/>
        </w:rPr>
        <w:t>Seclaman</w:t>
      </w:r>
      <w:proofErr w:type="spellEnd"/>
      <w:r>
        <w:rPr>
          <w:rFonts w:ascii="Microsoft Sans Serif" w:hAnsi="Microsoft Sans Serif"/>
          <w:color w:val="565656"/>
          <w:sz w:val="18"/>
        </w:rPr>
        <w:t>,</w:t>
      </w:r>
      <w:r>
        <w:rPr>
          <w:rFonts w:ascii="Microsoft Sans Serif" w:hAnsi="Microsoft Sans Serif"/>
          <w:color w:val="565656"/>
          <w:spacing w:val="-3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E.;</w:t>
      </w:r>
    </w:p>
    <w:p w:rsidR="004D4C9D" w:rsidRDefault="00697D77">
      <w:pPr>
        <w:spacing w:before="153"/>
        <w:ind w:left="186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4F4B48"/>
          <w:sz w:val="18"/>
        </w:rPr>
        <w:t>Introduce</w:t>
      </w:r>
      <w:r>
        <w:rPr>
          <w:rFonts w:ascii="Courier New" w:hAnsi="Courier New"/>
          <w:color w:val="4F4B48"/>
          <w:sz w:val="18"/>
        </w:rPr>
        <w:t>ț</w:t>
      </w:r>
      <w:r>
        <w:rPr>
          <w:rFonts w:ascii="Microsoft Sans Serif" w:hAnsi="Microsoft Sans Serif"/>
          <w:color w:val="4F4B48"/>
          <w:sz w:val="18"/>
        </w:rPr>
        <w:t>i</w:t>
      </w:r>
      <w:r>
        <w:rPr>
          <w:rFonts w:ascii="Microsoft Sans Serif" w:hAnsi="Microsoft Sans Serif"/>
          <w:color w:val="4F4B48"/>
          <w:spacing w:val="5"/>
          <w:sz w:val="18"/>
        </w:rPr>
        <w:t xml:space="preserve"> </w:t>
      </w:r>
      <w:r>
        <w:rPr>
          <w:rFonts w:ascii="Microsoft Sans Serif" w:hAnsi="Microsoft Sans Serif"/>
          <w:color w:val="4F4B48"/>
          <w:sz w:val="18"/>
        </w:rPr>
        <w:t>aici</w:t>
      </w:r>
      <w:r>
        <w:rPr>
          <w:rFonts w:ascii="Microsoft Sans Serif" w:hAnsi="Microsoft Sans Serif"/>
          <w:color w:val="4F4B48"/>
          <w:spacing w:val="6"/>
          <w:sz w:val="18"/>
        </w:rPr>
        <w:t xml:space="preserve"> </w:t>
      </w:r>
      <w:r>
        <w:rPr>
          <w:rFonts w:ascii="Microsoft Sans Serif" w:hAnsi="Microsoft Sans Serif"/>
          <w:color w:val="4F4B48"/>
          <w:sz w:val="18"/>
        </w:rPr>
        <w:t>descrierea...</w:t>
      </w:r>
    </w:p>
    <w:p w:rsidR="004D4C9D" w:rsidRDefault="004D4C9D">
      <w:pPr>
        <w:rPr>
          <w:rFonts w:ascii="Microsoft Sans Serif" w:hAnsi="Microsoft Sans Serif"/>
          <w:sz w:val="18"/>
        </w:rPr>
        <w:sectPr w:rsidR="004D4C9D">
          <w:type w:val="continuous"/>
          <w:pgSz w:w="11900" w:h="16820"/>
          <w:pgMar w:top="1300" w:right="600" w:bottom="280" w:left="280" w:header="720" w:footer="720" w:gutter="0"/>
          <w:cols w:num="2" w:space="720" w:equalWidth="0">
            <w:col w:w="2874" w:space="40"/>
            <w:col w:w="8106"/>
          </w:cols>
        </w:sectPr>
      </w:pPr>
    </w:p>
    <w:p w:rsidR="004D4C9D" w:rsidRDefault="004D4C9D">
      <w:pPr>
        <w:pStyle w:val="BodyText"/>
        <w:spacing w:before="2"/>
        <w:rPr>
          <w:rFonts w:ascii="Microsoft Sans Serif"/>
          <w:b w:val="0"/>
          <w:sz w:val="12"/>
          <w:u w:val="none"/>
        </w:rPr>
      </w:pPr>
    </w:p>
    <w:p w:rsidR="004D4C9D" w:rsidRDefault="004D4C9D">
      <w:pPr>
        <w:rPr>
          <w:rFonts w:ascii="Microsoft Sans Serif"/>
          <w:sz w:val="12"/>
        </w:rPr>
        <w:sectPr w:rsidR="004D4C9D">
          <w:pgSz w:w="11900" w:h="16820"/>
          <w:pgMar w:top="1300" w:right="600" w:bottom="280" w:left="280" w:header="283" w:footer="0" w:gutter="0"/>
          <w:cols w:space="720"/>
        </w:sectPr>
      </w:pPr>
    </w:p>
    <w:p w:rsidR="004D4C9D" w:rsidRDefault="004D4C9D">
      <w:pPr>
        <w:pStyle w:val="BodyText"/>
        <w:spacing w:before="11"/>
        <w:rPr>
          <w:rFonts w:ascii="Microsoft Sans Serif"/>
          <w:b w:val="0"/>
          <w:sz w:val="34"/>
          <w:u w:val="none"/>
        </w:rPr>
      </w:pPr>
    </w:p>
    <w:p w:rsidR="004D4C9D" w:rsidRDefault="00697D77">
      <w:pPr>
        <w:jc w:val="right"/>
        <w:rPr>
          <w:rFonts w:ascii="Microsoft Sans Serif"/>
          <w:sz w:val="18"/>
        </w:rPr>
      </w:pPr>
      <w:r>
        <w:rPr>
          <w:rFonts w:ascii="Microsoft Sans Serif"/>
          <w:color w:val="A8A8A8"/>
          <w:w w:val="105"/>
          <w:sz w:val="18"/>
        </w:rPr>
        <w:t>[</w:t>
      </w:r>
      <w:r>
        <w:rPr>
          <w:rFonts w:ascii="Microsoft Sans Serif"/>
          <w:color w:val="A8A8A8"/>
          <w:spacing w:val="-5"/>
          <w:w w:val="105"/>
          <w:sz w:val="18"/>
        </w:rPr>
        <w:t xml:space="preserve"> </w:t>
      </w:r>
      <w:r>
        <w:rPr>
          <w:rFonts w:ascii="Microsoft Sans Serif"/>
          <w:color w:val="A8A8A8"/>
          <w:w w:val="105"/>
          <w:sz w:val="18"/>
        </w:rPr>
        <w:t>2023</w:t>
      </w:r>
      <w:r>
        <w:rPr>
          <w:rFonts w:ascii="Microsoft Sans Serif"/>
          <w:color w:val="A8A8A8"/>
          <w:spacing w:val="-5"/>
          <w:w w:val="105"/>
          <w:sz w:val="18"/>
        </w:rPr>
        <w:t xml:space="preserve"> </w:t>
      </w:r>
      <w:r>
        <w:rPr>
          <w:rFonts w:ascii="Microsoft Sans Serif"/>
          <w:color w:val="A8A8A8"/>
          <w:w w:val="105"/>
          <w:sz w:val="18"/>
        </w:rPr>
        <w:t>]</w:t>
      </w:r>
    </w:p>
    <w:p w:rsidR="004D4C9D" w:rsidRDefault="004D4C9D">
      <w:pPr>
        <w:pStyle w:val="BodyText"/>
        <w:rPr>
          <w:rFonts w:ascii="Microsoft Sans Serif"/>
          <w:b w:val="0"/>
          <w:sz w:val="24"/>
          <w:u w:val="none"/>
        </w:rPr>
      </w:pPr>
    </w:p>
    <w:p w:rsidR="004D4C9D" w:rsidRDefault="004D4C9D">
      <w:pPr>
        <w:pStyle w:val="BodyText"/>
        <w:rPr>
          <w:rFonts w:ascii="Microsoft Sans Serif"/>
          <w:b w:val="0"/>
          <w:sz w:val="24"/>
          <w:u w:val="none"/>
        </w:rPr>
      </w:pPr>
    </w:p>
    <w:p w:rsidR="004D4C9D" w:rsidRDefault="004D4C9D">
      <w:pPr>
        <w:pStyle w:val="BodyText"/>
        <w:spacing w:before="4"/>
        <w:rPr>
          <w:rFonts w:ascii="Microsoft Sans Serif"/>
          <w:b w:val="0"/>
          <w:sz w:val="34"/>
          <w:u w:val="none"/>
        </w:rPr>
      </w:pPr>
    </w:p>
    <w:p w:rsidR="004D4C9D" w:rsidRDefault="00697D77">
      <w:pPr>
        <w:jc w:val="right"/>
        <w:rPr>
          <w:rFonts w:ascii="Microsoft Sans Serif"/>
          <w:sz w:val="18"/>
        </w:rPr>
      </w:pPr>
      <w:r>
        <w:rPr>
          <w:rFonts w:ascii="Microsoft Sans Serif"/>
          <w:color w:val="A8A8A8"/>
          <w:w w:val="105"/>
          <w:sz w:val="18"/>
        </w:rPr>
        <w:t>[</w:t>
      </w:r>
      <w:r>
        <w:rPr>
          <w:rFonts w:ascii="Microsoft Sans Serif"/>
          <w:color w:val="A8A8A8"/>
          <w:spacing w:val="-5"/>
          <w:w w:val="105"/>
          <w:sz w:val="18"/>
        </w:rPr>
        <w:t xml:space="preserve"> </w:t>
      </w:r>
      <w:r>
        <w:rPr>
          <w:rFonts w:ascii="Microsoft Sans Serif"/>
          <w:color w:val="A8A8A8"/>
          <w:w w:val="105"/>
          <w:sz w:val="18"/>
        </w:rPr>
        <w:t>2024</w:t>
      </w:r>
      <w:r>
        <w:rPr>
          <w:rFonts w:ascii="Microsoft Sans Serif"/>
          <w:color w:val="A8A8A8"/>
          <w:spacing w:val="-5"/>
          <w:w w:val="105"/>
          <w:sz w:val="18"/>
        </w:rPr>
        <w:t xml:space="preserve"> </w:t>
      </w:r>
      <w:r>
        <w:rPr>
          <w:rFonts w:ascii="Microsoft Sans Serif"/>
          <w:color w:val="A8A8A8"/>
          <w:w w:val="105"/>
          <w:sz w:val="18"/>
        </w:rPr>
        <w:t>]</w:t>
      </w:r>
    </w:p>
    <w:p w:rsidR="004D4C9D" w:rsidRDefault="004D4C9D">
      <w:pPr>
        <w:pStyle w:val="BodyText"/>
        <w:rPr>
          <w:rFonts w:ascii="Microsoft Sans Serif"/>
          <w:b w:val="0"/>
          <w:sz w:val="24"/>
          <w:u w:val="none"/>
        </w:rPr>
      </w:pPr>
    </w:p>
    <w:p w:rsidR="004D4C9D" w:rsidRDefault="004D4C9D">
      <w:pPr>
        <w:pStyle w:val="BodyText"/>
        <w:rPr>
          <w:rFonts w:ascii="Microsoft Sans Serif"/>
          <w:b w:val="0"/>
          <w:sz w:val="24"/>
          <w:u w:val="none"/>
        </w:rPr>
      </w:pPr>
    </w:p>
    <w:p w:rsidR="004D4C9D" w:rsidRDefault="004D4C9D">
      <w:pPr>
        <w:pStyle w:val="BodyText"/>
        <w:rPr>
          <w:rFonts w:ascii="Microsoft Sans Serif"/>
          <w:b w:val="0"/>
          <w:sz w:val="24"/>
          <w:u w:val="none"/>
        </w:rPr>
      </w:pPr>
    </w:p>
    <w:p w:rsidR="004D4C9D" w:rsidRDefault="004D4C9D">
      <w:pPr>
        <w:pStyle w:val="BodyText"/>
        <w:rPr>
          <w:rFonts w:ascii="Microsoft Sans Serif"/>
          <w:b w:val="0"/>
          <w:sz w:val="24"/>
          <w:u w:val="none"/>
        </w:rPr>
      </w:pPr>
    </w:p>
    <w:p w:rsidR="004D4C9D" w:rsidRDefault="004D4C9D">
      <w:pPr>
        <w:pStyle w:val="BodyText"/>
        <w:rPr>
          <w:rFonts w:ascii="Microsoft Sans Serif"/>
          <w:b w:val="0"/>
          <w:sz w:val="24"/>
          <w:u w:val="none"/>
        </w:rPr>
      </w:pPr>
    </w:p>
    <w:p w:rsidR="004D4C9D" w:rsidRDefault="004D4C9D">
      <w:pPr>
        <w:pStyle w:val="BodyText"/>
        <w:rPr>
          <w:rFonts w:ascii="Microsoft Sans Serif"/>
          <w:b w:val="0"/>
          <w:sz w:val="24"/>
          <w:u w:val="none"/>
        </w:rPr>
      </w:pPr>
    </w:p>
    <w:p w:rsidR="004D4C9D" w:rsidRDefault="004D4C9D">
      <w:pPr>
        <w:pStyle w:val="BodyText"/>
        <w:rPr>
          <w:rFonts w:ascii="Microsoft Sans Serif"/>
          <w:b w:val="0"/>
          <w:sz w:val="24"/>
          <w:u w:val="none"/>
        </w:rPr>
      </w:pPr>
    </w:p>
    <w:p w:rsidR="004D4C9D" w:rsidRDefault="004D4C9D">
      <w:pPr>
        <w:pStyle w:val="BodyText"/>
        <w:rPr>
          <w:rFonts w:ascii="Microsoft Sans Serif"/>
          <w:b w:val="0"/>
          <w:sz w:val="24"/>
          <w:u w:val="none"/>
        </w:rPr>
      </w:pPr>
    </w:p>
    <w:p w:rsidR="004D4C9D" w:rsidRDefault="00697D77">
      <w:pPr>
        <w:spacing w:before="166"/>
        <w:jc w:val="right"/>
        <w:rPr>
          <w:rFonts w:ascii="Microsoft Sans Serif"/>
          <w:sz w:val="18"/>
        </w:rPr>
      </w:pPr>
      <w:r>
        <w:rPr>
          <w:rFonts w:ascii="Microsoft Sans Serif"/>
          <w:color w:val="A8A8A8"/>
          <w:w w:val="105"/>
          <w:sz w:val="18"/>
        </w:rPr>
        <w:t>[</w:t>
      </w:r>
      <w:r>
        <w:rPr>
          <w:rFonts w:ascii="Microsoft Sans Serif"/>
          <w:color w:val="A8A8A8"/>
          <w:spacing w:val="-5"/>
          <w:w w:val="105"/>
          <w:sz w:val="18"/>
        </w:rPr>
        <w:t xml:space="preserve"> </w:t>
      </w:r>
      <w:r>
        <w:rPr>
          <w:rFonts w:ascii="Microsoft Sans Serif"/>
          <w:color w:val="A8A8A8"/>
          <w:w w:val="105"/>
          <w:sz w:val="18"/>
        </w:rPr>
        <w:t>2024</w:t>
      </w:r>
      <w:r>
        <w:rPr>
          <w:rFonts w:ascii="Microsoft Sans Serif"/>
          <w:color w:val="A8A8A8"/>
          <w:spacing w:val="-5"/>
          <w:w w:val="105"/>
          <w:sz w:val="18"/>
        </w:rPr>
        <w:t xml:space="preserve"> </w:t>
      </w:r>
      <w:r>
        <w:rPr>
          <w:rFonts w:ascii="Microsoft Sans Serif"/>
          <w:color w:val="A8A8A8"/>
          <w:w w:val="105"/>
          <w:sz w:val="18"/>
        </w:rPr>
        <w:t>]</w:t>
      </w:r>
    </w:p>
    <w:p w:rsidR="004D4C9D" w:rsidRDefault="004D4C9D">
      <w:pPr>
        <w:pStyle w:val="BodyText"/>
        <w:rPr>
          <w:rFonts w:ascii="Microsoft Sans Serif"/>
          <w:b w:val="0"/>
          <w:sz w:val="24"/>
          <w:u w:val="none"/>
        </w:rPr>
      </w:pPr>
    </w:p>
    <w:p w:rsidR="004D4C9D" w:rsidRDefault="004D4C9D">
      <w:pPr>
        <w:pStyle w:val="BodyText"/>
        <w:rPr>
          <w:rFonts w:ascii="Microsoft Sans Serif"/>
          <w:b w:val="0"/>
          <w:sz w:val="24"/>
          <w:u w:val="none"/>
        </w:rPr>
      </w:pPr>
    </w:p>
    <w:p w:rsidR="004D4C9D" w:rsidRDefault="004D4C9D">
      <w:pPr>
        <w:pStyle w:val="BodyText"/>
        <w:spacing w:before="4"/>
        <w:rPr>
          <w:rFonts w:ascii="Microsoft Sans Serif"/>
          <w:b w:val="0"/>
          <w:sz w:val="34"/>
          <w:u w:val="none"/>
        </w:rPr>
      </w:pPr>
    </w:p>
    <w:p w:rsidR="004D4C9D" w:rsidRDefault="00697D77">
      <w:pPr>
        <w:spacing w:before="1"/>
        <w:jc w:val="right"/>
        <w:rPr>
          <w:rFonts w:ascii="Microsoft Sans Serif"/>
          <w:sz w:val="18"/>
        </w:rPr>
      </w:pPr>
      <w:r>
        <w:rPr>
          <w:rFonts w:ascii="Microsoft Sans Serif"/>
          <w:color w:val="A8A8A8"/>
          <w:w w:val="105"/>
          <w:sz w:val="18"/>
        </w:rPr>
        <w:t>[</w:t>
      </w:r>
      <w:r>
        <w:rPr>
          <w:rFonts w:ascii="Microsoft Sans Serif"/>
          <w:color w:val="A8A8A8"/>
          <w:spacing w:val="-5"/>
          <w:w w:val="105"/>
          <w:sz w:val="18"/>
        </w:rPr>
        <w:t xml:space="preserve"> </w:t>
      </w:r>
      <w:r>
        <w:rPr>
          <w:rFonts w:ascii="Microsoft Sans Serif"/>
          <w:color w:val="A8A8A8"/>
          <w:w w:val="105"/>
          <w:sz w:val="18"/>
        </w:rPr>
        <w:t>2024</w:t>
      </w:r>
      <w:r>
        <w:rPr>
          <w:rFonts w:ascii="Microsoft Sans Serif"/>
          <w:color w:val="A8A8A8"/>
          <w:spacing w:val="-5"/>
          <w:w w:val="105"/>
          <w:sz w:val="18"/>
        </w:rPr>
        <w:t xml:space="preserve"> </w:t>
      </w:r>
      <w:r>
        <w:rPr>
          <w:rFonts w:ascii="Microsoft Sans Serif"/>
          <w:color w:val="A8A8A8"/>
          <w:w w:val="105"/>
          <w:sz w:val="18"/>
        </w:rPr>
        <w:t>]</w:t>
      </w:r>
    </w:p>
    <w:p w:rsidR="004D4C9D" w:rsidRDefault="004D4C9D">
      <w:pPr>
        <w:pStyle w:val="BodyText"/>
        <w:rPr>
          <w:rFonts w:ascii="Microsoft Sans Serif"/>
          <w:b w:val="0"/>
          <w:sz w:val="24"/>
          <w:u w:val="none"/>
        </w:rPr>
      </w:pPr>
    </w:p>
    <w:p w:rsidR="004D4C9D" w:rsidRDefault="004D4C9D">
      <w:pPr>
        <w:pStyle w:val="BodyText"/>
        <w:rPr>
          <w:rFonts w:ascii="Microsoft Sans Serif"/>
          <w:b w:val="0"/>
          <w:sz w:val="24"/>
          <w:u w:val="none"/>
        </w:rPr>
      </w:pPr>
    </w:p>
    <w:p w:rsidR="004D4C9D" w:rsidRDefault="004D4C9D">
      <w:pPr>
        <w:pStyle w:val="BodyText"/>
        <w:rPr>
          <w:rFonts w:ascii="Microsoft Sans Serif"/>
          <w:b w:val="0"/>
          <w:sz w:val="24"/>
          <w:u w:val="none"/>
        </w:rPr>
      </w:pPr>
    </w:p>
    <w:p w:rsidR="004D4C9D" w:rsidRDefault="004D4C9D">
      <w:pPr>
        <w:pStyle w:val="BodyText"/>
        <w:rPr>
          <w:rFonts w:ascii="Microsoft Sans Serif"/>
          <w:b w:val="0"/>
          <w:sz w:val="24"/>
          <w:u w:val="none"/>
        </w:rPr>
      </w:pPr>
    </w:p>
    <w:p w:rsidR="004D4C9D" w:rsidRDefault="004D4C9D">
      <w:pPr>
        <w:pStyle w:val="BodyText"/>
        <w:rPr>
          <w:rFonts w:ascii="Microsoft Sans Serif"/>
          <w:b w:val="0"/>
          <w:sz w:val="24"/>
          <w:u w:val="none"/>
        </w:rPr>
      </w:pPr>
    </w:p>
    <w:p w:rsidR="004D4C9D" w:rsidRDefault="004D4C9D">
      <w:pPr>
        <w:pStyle w:val="BodyText"/>
        <w:spacing w:before="9"/>
        <w:rPr>
          <w:rFonts w:ascii="Microsoft Sans Serif"/>
          <w:b w:val="0"/>
          <w:sz w:val="29"/>
          <w:u w:val="none"/>
        </w:rPr>
      </w:pPr>
    </w:p>
    <w:p w:rsidR="004D4C9D" w:rsidRDefault="00697D77">
      <w:pPr>
        <w:jc w:val="right"/>
        <w:rPr>
          <w:rFonts w:ascii="Microsoft Sans Serif"/>
          <w:sz w:val="18"/>
        </w:rPr>
      </w:pPr>
      <w:r>
        <w:rPr>
          <w:rFonts w:ascii="Microsoft Sans Serif"/>
          <w:color w:val="A8A8A8"/>
          <w:w w:val="105"/>
          <w:sz w:val="18"/>
        </w:rPr>
        <w:t>[</w:t>
      </w:r>
      <w:r>
        <w:rPr>
          <w:rFonts w:ascii="Microsoft Sans Serif"/>
          <w:color w:val="A8A8A8"/>
          <w:spacing w:val="-5"/>
          <w:w w:val="105"/>
          <w:sz w:val="18"/>
        </w:rPr>
        <w:t xml:space="preserve"> </w:t>
      </w:r>
      <w:r>
        <w:rPr>
          <w:rFonts w:ascii="Microsoft Sans Serif"/>
          <w:color w:val="A8A8A8"/>
          <w:w w:val="105"/>
          <w:sz w:val="18"/>
        </w:rPr>
        <w:t>2024</w:t>
      </w:r>
      <w:r>
        <w:rPr>
          <w:rFonts w:ascii="Microsoft Sans Serif"/>
          <w:color w:val="A8A8A8"/>
          <w:spacing w:val="-5"/>
          <w:w w:val="105"/>
          <w:sz w:val="18"/>
        </w:rPr>
        <w:t xml:space="preserve"> </w:t>
      </w:r>
      <w:r>
        <w:rPr>
          <w:rFonts w:ascii="Microsoft Sans Serif"/>
          <w:color w:val="A8A8A8"/>
          <w:w w:val="105"/>
          <w:sz w:val="18"/>
        </w:rPr>
        <w:t>]</w:t>
      </w:r>
    </w:p>
    <w:p w:rsidR="004D4C9D" w:rsidRDefault="004D4C9D">
      <w:pPr>
        <w:pStyle w:val="BodyText"/>
        <w:rPr>
          <w:rFonts w:ascii="Microsoft Sans Serif"/>
          <w:b w:val="0"/>
          <w:sz w:val="24"/>
          <w:u w:val="none"/>
        </w:rPr>
      </w:pPr>
    </w:p>
    <w:p w:rsidR="004D4C9D" w:rsidRDefault="004D4C9D">
      <w:pPr>
        <w:pStyle w:val="BodyText"/>
        <w:rPr>
          <w:rFonts w:ascii="Microsoft Sans Serif"/>
          <w:b w:val="0"/>
          <w:sz w:val="24"/>
          <w:u w:val="none"/>
        </w:rPr>
      </w:pPr>
    </w:p>
    <w:p w:rsidR="004D4C9D" w:rsidRDefault="004D4C9D">
      <w:pPr>
        <w:pStyle w:val="BodyText"/>
        <w:rPr>
          <w:rFonts w:ascii="Microsoft Sans Serif"/>
          <w:b w:val="0"/>
          <w:sz w:val="24"/>
          <w:u w:val="none"/>
        </w:rPr>
      </w:pPr>
    </w:p>
    <w:p w:rsidR="004D4C9D" w:rsidRDefault="004D4C9D">
      <w:pPr>
        <w:pStyle w:val="BodyText"/>
        <w:spacing w:before="2"/>
        <w:rPr>
          <w:rFonts w:ascii="Microsoft Sans Serif"/>
          <w:b w:val="0"/>
          <w:sz w:val="34"/>
          <w:u w:val="none"/>
        </w:rPr>
      </w:pPr>
    </w:p>
    <w:p w:rsidR="004D4C9D" w:rsidRDefault="00697D77">
      <w:pPr>
        <w:jc w:val="right"/>
        <w:rPr>
          <w:rFonts w:ascii="Microsoft Sans Serif"/>
          <w:sz w:val="18"/>
        </w:rPr>
      </w:pPr>
      <w:r>
        <w:rPr>
          <w:rFonts w:ascii="Microsoft Sans Serif"/>
          <w:color w:val="A8A8A8"/>
          <w:w w:val="105"/>
          <w:sz w:val="18"/>
        </w:rPr>
        <w:t>[</w:t>
      </w:r>
      <w:r>
        <w:rPr>
          <w:rFonts w:ascii="Microsoft Sans Serif"/>
          <w:color w:val="A8A8A8"/>
          <w:spacing w:val="-5"/>
          <w:w w:val="105"/>
          <w:sz w:val="18"/>
        </w:rPr>
        <w:t xml:space="preserve"> </w:t>
      </w:r>
      <w:r>
        <w:rPr>
          <w:rFonts w:ascii="Microsoft Sans Serif"/>
          <w:color w:val="A8A8A8"/>
          <w:w w:val="105"/>
          <w:sz w:val="18"/>
        </w:rPr>
        <w:t>2024</w:t>
      </w:r>
      <w:r>
        <w:rPr>
          <w:rFonts w:ascii="Microsoft Sans Serif"/>
          <w:color w:val="A8A8A8"/>
          <w:spacing w:val="-5"/>
          <w:w w:val="105"/>
          <w:sz w:val="18"/>
        </w:rPr>
        <w:t xml:space="preserve"> </w:t>
      </w:r>
      <w:r>
        <w:rPr>
          <w:rFonts w:ascii="Microsoft Sans Serif"/>
          <w:color w:val="A8A8A8"/>
          <w:w w:val="105"/>
          <w:sz w:val="18"/>
        </w:rPr>
        <w:t>]</w:t>
      </w:r>
    </w:p>
    <w:p w:rsidR="004D4C9D" w:rsidRDefault="004D4C9D">
      <w:pPr>
        <w:pStyle w:val="BodyText"/>
        <w:rPr>
          <w:rFonts w:ascii="Microsoft Sans Serif"/>
          <w:b w:val="0"/>
          <w:sz w:val="24"/>
          <w:u w:val="none"/>
        </w:rPr>
      </w:pPr>
    </w:p>
    <w:p w:rsidR="004D4C9D" w:rsidRDefault="004D4C9D">
      <w:pPr>
        <w:pStyle w:val="BodyText"/>
        <w:rPr>
          <w:rFonts w:ascii="Microsoft Sans Serif"/>
          <w:b w:val="0"/>
          <w:sz w:val="24"/>
          <w:u w:val="none"/>
        </w:rPr>
      </w:pPr>
    </w:p>
    <w:p w:rsidR="004D4C9D" w:rsidRDefault="004D4C9D">
      <w:pPr>
        <w:pStyle w:val="BodyText"/>
        <w:spacing w:before="5"/>
        <w:rPr>
          <w:rFonts w:ascii="Microsoft Sans Serif"/>
          <w:b w:val="0"/>
          <w:sz w:val="34"/>
          <w:u w:val="none"/>
        </w:rPr>
      </w:pPr>
    </w:p>
    <w:p w:rsidR="004D4C9D" w:rsidRDefault="00697D77">
      <w:pPr>
        <w:jc w:val="right"/>
        <w:rPr>
          <w:rFonts w:ascii="Microsoft Sans Serif"/>
          <w:sz w:val="18"/>
        </w:rPr>
      </w:pPr>
      <w:r>
        <w:rPr>
          <w:rFonts w:ascii="Microsoft Sans Serif"/>
          <w:color w:val="A8A8A8"/>
          <w:w w:val="105"/>
          <w:sz w:val="18"/>
        </w:rPr>
        <w:t>[</w:t>
      </w:r>
      <w:r>
        <w:rPr>
          <w:rFonts w:ascii="Microsoft Sans Serif"/>
          <w:color w:val="A8A8A8"/>
          <w:spacing w:val="-5"/>
          <w:w w:val="105"/>
          <w:sz w:val="18"/>
        </w:rPr>
        <w:t xml:space="preserve"> </w:t>
      </w:r>
      <w:r>
        <w:rPr>
          <w:rFonts w:ascii="Microsoft Sans Serif"/>
          <w:color w:val="A8A8A8"/>
          <w:w w:val="105"/>
          <w:sz w:val="18"/>
        </w:rPr>
        <w:t>2023</w:t>
      </w:r>
      <w:r>
        <w:rPr>
          <w:rFonts w:ascii="Microsoft Sans Serif"/>
          <w:color w:val="A8A8A8"/>
          <w:spacing w:val="-5"/>
          <w:w w:val="105"/>
          <w:sz w:val="18"/>
        </w:rPr>
        <w:t xml:space="preserve"> </w:t>
      </w:r>
      <w:r>
        <w:rPr>
          <w:rFonts w:ascii="Microsoft Sans Serif"/>
          <w:color w:val="A8A8A8"/>
          <w:w w:val="105"/>
          <w:sz w:val="18"/>
        </w:rPr>
        <w:t>]</w:t>
      </w:r>
    </w:p>
    <w:p w:rsidR="004D4C9D" w:rsidRDefault="00697D77">
      <w:pPr>
        <w:pStyle w:val="BodyText"/>
        <w:spacing w:before="123" w:line="312" w:lineRule="auto"/>
        <w:ind w:left="173" w:right="32"/>
        <w:rPr>
          <w:u w:val="none"/>
        </w:rPr>
      </w:pPr>
      <w:r>
        <w:rPr>
          <w:b w:val="0"/>
          <w:u w:val="none"/>
        </w:rPr>
        <w:br w:type="column"/>
      </w:r>
      <w:bookmarkStart w:id="10" w:name="The_Epidemiology_of_Malignant_Melanoma_d"/>
      <w:bookmarkEnd w:id="10"/>
      <w:r>
        <w:rPr>
          <w:color w:val="0B56A5"/>
          <w:u w:color="0B56A5"/>
        </w:rPr>
        <w:fldChar w:fldCharType="begin"/>
      </w:r>
      <w:r>
        <w:rPr>
          <w:color w:val="0B56A5"/>
          <w:u w:color="0B56A5"/>
        </w:rPr>
        <w:instrText xml:space="preserve"> HYPERLINK "https://doi.org/10.3390/ijerph20010305" \h </w:instrText>
      </w:r>
      <w:r>
        <w:rPr>
          <w:color w:val="0B56A5"/>
          <w:u w:color="0B56A5"/>
        </w:rPr>
        <w:fldChar w:fldCharType="separate"/>
      </w:r>
      <w:r>
        <w:rPr>
          <w:color w:val="0B56A5"/>
          <w:u w:color="0B56A5"/>
        </w:rPr>
        <w:t>The</w:t>
      </w:r>
      <w:r>
        <w:rPr>
          <w:color w:val="0B56A5"/>
          <w:spacing w:val="15"/>
          <w:u w:color="0B56A5"/>
        </w:rPr>
        <w:t xml:space="preserve"> </w:t>
      </w:r>
      <w:proofErr w:type="spellStart"/>
      <w:r>
        <w:rPr>
          <w:color w:val="0B56A5"/>
          <w:u w:color="0B56A5"/>
        </w:rPr>
        <w:t>Epidemiology</w:t>
      </w:r>
      <w:proofErr w:type="spellEnd"/>
      <w:r>
        <w:rPr>
          <w:color w:val="0B56A5"/>
          <w:spacing w:val="16"/>
          <w:u w:color="0B56A5"/>
        </w:rPr>
        <w:t xml:space="preserve"> </w:t>
      </w:r>
      <w:r>
        <w:rPr>
          <w:color w:val="0B56A5"/>
          <w:u w:color="0B56A5"/>
        </w:rPr>
        <w:t>of</w:t>
      </w:r>
      <w:r>
        <w:rPr>
          <w:color w:val="0B56A5"/>
          <w:spacing w:val="16"/>
          <w:u w:color="0B56A5"/>
        </w:rPr>
        <w:t xml:space="preserve"> </w:t>
      </w:r>
      <w:proofErr w:type="spellStart"/>
      <w:r>
        <w:rPr>
          <w:color w:val="0B56A5"/>
          <w:u w:color="0B56A5"/>
        </w:rPr>
        <w:t>Malignant</w:t>
      </w:r>
      <w:proofErr w:type="spellEnd"/>
      <w:r>
        <w:rPr>
          <w:color w:val="0B56A5"/>
          <w:spacing w:val="16"/>
          <w:u w:color="0B56A5"/>
        </w:rPr>
        <w:t xml:space="preserve"> </w:t>
      </w:r>
      <w:proofErr w:type="spellStart"/>
      <w:r>
        <w:rPr>
          <w:color w:val="0B56A5"/>
          <w:u w:color="0B56A5"/>
        </w:rPr>
        <w:t>Melanoma</w:t>
      </w:r>
      <w:proofErr w:type="spellEnd"/>
      <w:r>
        <w:rPr>
          <w:color w:val="0B56A5"/>
          <w:spacing w:val="15"/>
          <w:u w:color="0B56A5"/>
        </w:rPr>
        <w:t xml:space="preserve"> </w:t>
      </w:r>
      <w:proofErr w:type="spellStart"/>
      <w:r>
        <w:rPr>
          <w:color w:val="0B56A5"/>
          <w:u w:color="0B56A5"/>
        </w:rPr>
        <w:t>during</w:t>
      </w:r>
      <w:proofErr w:type="spellEnd"/>
      <w:r>
        <w:rPr>
          <w:color w:val="0B56A5"/>
          <w:spacing w:val="16"/>
          <w:u w:color="0B56A5"/>
        </w:rPr>
        <w:t xml:space="preserve"> </w:t>
      </w:r>
      <w:proofErr w:type="spellStart"/>
      <w:r>
        <w:rPr>
          <w:color w:val="0B56A5"/>
          <w:u w:color="0B56A5"/>
        </w:rPr>
        <w:t>the</w:t>
      </w:r>
      <w:proofErr w:type="spellEnd"/>
      <w:r>
        <w:rPr>
          <w:color w:val="0B56A5"/>
          <w:spacing w:val="16"/>
          <w:u w:color="0B56A5"/>
        </w:rPr>
        <w:t xml:space="preserve"> </w:t>
      </w:r>
      <w:proofErr w:type="spellStart"/>
      <w:r>
        <w:rPr>
          <w:color w:val="0B56A5"/>
          <w:u w:color="0B56A5"/>
        </w:rPr>
        <w:t>First</w:t>
      </w:r>
      <w:proofErr w:type="spellEnd"/>
      <w:r>
        <w:rPr>
          <w:color w:val="0B56A5"/>
          <w:spacing w:val="16"/>
          <w:u w:color="0B56A5"/>
        </w:rPr>
        <w:t xml:space="preserve"> </w:t>
      </w:r>
      <w:proofErr w:type="spellStart"/>
      <w:r>
        <w:rPr>
          <w:color w:val="0B56A5"/>
          <w:u w:color="0B56A5"/>
        </w:rPr>
        <w:t>Two</w:t>
      </w:r>
      <w:proofErr w:type="spellEnd"/>
      <w:r>
        <w:rPr>
          <w:color w:val="0B56A5"/>
          <w:spacing w:val="15"/>
          <w:u w:color="0B56A5"/>
        </w:rPr>
        <w:t xml:space="preserve"> </w:t>
      </w:r>
      <w:proofErr w:type="spellStart"/>
      <w:r>
        <w:rPr>
          <w:color w:val="0B56A5"/>
          <w:u w:color="0B56A5"/>
        </w:rPr>
        <w:t>Years</w:t>
      </w:r>
      <w:proofErr w:type="spellEnd"/>
      <w:r>
        <w:rPr>
          <w:color w:val="0B56A5"/>
          <w:spacing w:val="16"/>
          <w:u w:color="0B56A5"/>
        </w:rPr>
        <w:t xml:space="preserve"> </w:t>
      </w:r>
      <w:r>
        <w:rPr>
          <w:color w:val="0B56A5"/>
          <w:u w:color="0B56A5"/>
        </w:rPr>
        <w:t>of</w:t>
      </w:r>
      <w:r>
        <w:rPr>
          <w:color w:val="0B56A5"/>
          <w:spacing w:val="16"/>
          <w:u w:color="0B56A5"/>
        </w:rPr>
        <w:t xml:space="preserve"> </w:t>
      </w:r>
      <w:proofErr w:type="spellStart"/>
      <w:r>
        <w:rPr>
          <w:color w:val="0B56A5"/>
          <w:u w:color="0B56A5"/>
        </w:rPr>
        <w:t>the</w:t>
      </w:r>
      <w:proofErr w:type="spellEnd"/>
      <w:r>
        <w:rPr>
          <w:color w:val="0B56A5"/>
          <w:spacing w:val="16"/>
          <w:u w:color="0B56A5"/>
        </w:rPr>
        <w:t xml:space="preserve"> </w:t>
      </w:r>
      <w:r>
        <w:rPr>
          <w:color w:val="0B56A5"/>
          <w:u w:color="0B56A5"/>
        </w:rPr>
        <w:t>COVID-19</w:t>
      </w:r>
      <w:r>
        <w:rPr>
          <w:color w:val="0B56A5"/>
          <w:u w:color="0B56A5"/>
        </w:rPr>
        <w:fldChar w:fldCharType="end"/>
      </w:r>
      <w:r>
        <w:rPr>
          <w:color w:val="0B56A5"/>
          <w:spacing w:val="1"/>
          <w:u w:val="none"/>
        </w:rPr>
        <w:t xml:space="preserve"> </w:t>
      </w:r>
      <w:hyperlink r:id="rId8">
        <w:r>
          <w:rPr>
            <w:color w:val="0B56A5"/>
            <w:u w:color="0B56A5"/>
          </w:rPr>
          <w:t>Pandemic:</w:t>
        </w:r>
        <w:r>
          <w:rPr>
            <w:color w:val="0B56A5"/>
            <w:spacing w:val="-1"/>
            <w:u w:color="0B56A5"/>
          </w:rPr>
          <w:t xml:space="preserve"> </w:t>
        </w:r>
        <w:r>
          <w:rPr>
            <w:color w:val="0B56A5"/>
            <w:u w:color="0B56A5"/>
          </w:rPr>
          <w:t xml:space="preserve">A </w:t>
        </w:r>
        <w:proofErr w:type="spellStart"/>
        <w:r>
          <w:rPr>
            <w:color w:val="0B56A5"/>
            <w:u w:color="0B56A5"/>
          </w:rPr>
          <w:t>Systematic</w:t>
        </w:r>
        <w:proofErr w:type="spellEnd"/>
        <w:r>
          <w:rPr>
            <w:color w:val="0B56A5"/>
            <w:u w:color="0B56A5"/>
          </w:rPr>
          <w:t xml:space="preserve"> Review. Int. J. </w:t>
        </w:r>
        <w:proofErr w:type="spellStart"/>
        <w:r>
          <w:rPr>
            <w:color w:val="0B56A5"/>
            <w:u w:color="0B56A5"/>
          </w:rPr>
          <w:t>Environ</w:t>
        </w:r>
        <w:proofErr w:type="spellEnd"/>
        <w:r>
          <w:rPr>
            <w:color w:val="0B56A5"/>
            <w:u w:color="0B56A5"/>
          </w:rPr>
          <w:t xml:space="preserve">. </w:t>
        </w:r>
        <w:proofErr w:type="spellStart"/>
        <w:r>
          <w:rPr>
            <w:color w:val="0B56A5"/>
            <w:u w:color="0B56A5"/>
          </w:rPr>
          <w:t>Res</w:t>
        </w:r>
        <w:proofErr w:type="spellEnd"/>
        <w:r>
          <w:rPr>
            <w:color w:val="0B56A5"/>
            <w:u w:color="0B56A5"/>
          </w:rPr>
          <w:t xml:space="preserve">. Public </w:t>
        </w:r>
        <w:proofErr w:type="spellStart"/>
        <w:r>
          <w:rPr>
            <w:color w:val="0B56A5"/>
            <w:u w:color="0B56A5"/>
          </w:rPr>
          <w:t>Health</w:t>
        </w:r>
        <w:proofErr w:type="spellEnd"/>
        <w:r>
          <w:rPr>
            <w:color w:val="0B56A5"/>
            <w:u w:color="0B56A5"/>
          </w:rPr>
          <w:t xml:space="preserve"> 2023, 20, 305.</w:t>
        </w:r>
      </w:hyperlink>
    </w:p>
    <w:p w:rsidR="004D4C9D" w:rsidRDefault="00697D77">
      <w:pPr>
        <w:spacing w:before="148"/>
        <w:ind w:left="186"/>
        <w:rPr>
          <w:rFonts w:ascii="Microsoft Sans Serif" w:hAnsi="Microsoft Sans Serif"/>
          <w:sz w:val="18"/>
        </w:rPr>
      </w:pPr>
      <w:r>
        <w:rPr>
          <w:b/>
          <w:color w:val="565656"/>
          <w:sz w:val="18"/>
        </w:rPr>
        <w:t>Referin</w:t>
      </w:r>
      <w:r>
        <w:rPr>
          <w:rFonts w:ascii="Courier New" w:hAnsi="Courier New"/>
          <w:b/>
          <w:color w:val="565656"/>
          <w:sz w:val="18"/>
        </w:rPr>
        <w:t>ț</w:t>
      </w:r>
      <w:r>
        <w:rPr>
          <w:rFonts w:ascii="Courier New" w:hAnsi="Courier New"/>
          <w:b/>
          <w:color w:val="565656"/>
          <w:sz w:val="18"/>
        </w:rPr>
        <w:t>ă</w:t>
      </w:r>
      <w:r>
        <w:rPr>
          <w:b/>
          <w:color w:val="565656"/>
          <w:sz w:val="18"/>
        </w:rPr>
        <w:t>:</w:t>
      </w:r>
      <w:r>
        <w:rPr>
          <w:b/>
          <w:color w:val="565656"/>
          <w:spacing w:val="-6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Toma,</w:t>
      </w:r>
      <w:r>
        <w:rPr>
          <w:rFonts w:ascii="Microsoft Sans Serif" w:hAnsi="Microsoft Sans Serif"/>
          <w:color w:val="565656"/>
          <w:spacing w:val="-4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A.-O.;</w:t>
      </w:r>
      <w:r>
        <w:rPr>
          <w:rFonts w:ascii="Microsoft Sans Serif" w:hAnsi="Microsoft Sans Serif"/>
          <w:color w:val="565656"/>
          <w:spacing w:val="-3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Prodan,</w:t>
      </w:r>
      <w:r>
        <w:rPr>
          <w:rFonts w:ascii="Microsoft Sans Serif" w:hAnsi="Microsoft Sans Serif"/>
          <w:color w:val="565656"/>
          <w:spacing w:val="-4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M</w:t>
      </w:r>
      <w:r>
        <w:rPr>
          <w:rFonts w:ascii="Microsoft Sans Serif" w:hAnsi="Microsoft Sans Serif"/>
          <w:color w:val="565656"/>
          <w:spacing w:val="-4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S.;</w:t>
      </w:r>
      <w:r>
        <w:rPr>
          <w:rFonts w:ascii="Microsoft Sans Serif" w:hAnsi="Microsoft Sans Serif"/>
          <w:color w:val="565656"/>
          <w:spacing w:val="-3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et</w:t>
      </w:r>
      <w:r>
        <w:rPr>
          <w:rFonts w:ascii="Microsoft Sans Serif" w:hAnsi="Microsoft Sans Serif"/>
          <w:color w:val="565656"/>
          <w:spacing w:val="-4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al</w:t>
      </w:r>
    </w:p>
    <w:p w:rsidR="004D4C9D" w:rsidRDefault="004D4C9D">
      <w:pPr>
        <w:pStyle w:val="BodyText"/>
        <w:spacing w:before="1"/>
        <w:rPr>
          <w:rFonts w:ascii="Microsoft Sans Serif"/>
          <w:b w:val="0"/>
          <w:sz w:val="20"/>
          <w:u w:val="none"/>
        </w:rPr>
      </w:pPr>
    </w:p>
    <w:bookmarkStart w:id="11" w:name="A_Comparative_Analysis_of_Liver_Injury_M"/>
    <w:bookmarkEnd w:id="11"/>
    <w:p w:rsidR="004D4C9D" w:rsidRDefault="00697D77">
      <w:pPr>
        <w:pStyle w:val="BodyText"/>
        <w:spacing w:line="312" w:lineRule="auto"/>
        <w:ind w:left="173"/>
        <w:rPr>
          <w:u w:val="none"/>
        </w:rPr>
      </w:pPr>
      <w:r>
        <w:rPr>
          <w:color w:val="0B56A5"/>
          <w:u w:color="0B56A5"/>
        </w:rPr>
        <w:fldChar w:fldCharType="begin"/>
      </w:r>
      <w:r>
        <w:rPr>
          <w:color w:val="0B56A5"/>
          <w:u w:color="0B56A5"/>
        </w:rPr>
        <w:instrText xml:space="preserve"> HYPERLINK "https://doi.org/10.3390/jcm13041149" \h </w:instrText>
      </w:r>
      <w:r>
        <w:rPr>
          <w:color w:val="0B56A5"/>
          <w:u w:color="0B56A5"/>
        </w:rPr>
        <w:fldChar w:fldCharType="separate"/>
      </w:r>
      <w:r>
        <w:rPr>
          <w:color w:val="0B56A5"/>
          <w:u w:color="0B56A5"/>
        </w:rPr>
        <w:t>A</w:t>
      </w:r>
      <w:r>
        <w:rPr>
          <w:color w:val="0B56A5"/>
          <w:spacing w:val="12"/>
          <w:u w:color="0B56A5"/>
        </w:rPr>
        <w:t xml:space="preserve"> </w:t>
      </w:r>
      <w:r>
        <w:rPr>
          <w:color w:val="0B56A5"/>
          <w:u w:color="0B56A5"/>
        </w:rPr>
        <w:t>Comparative</w:t>
      </w:r>
      <w:r>
        <w:rPr>
          <w:color w:val="0B56A5"/>
          <w:spacing w:val="13"/>
          <w:u w:color="0B56A5"/>
        </w:rPr>
        <w:t xml:space="preserve"> </w:t>
      </w:r>
      <w:proofErr w:type="spellStart"/>
      <w:r>
        <w:rPr>
          <w:color w:val="0B56A5"/>
          <w:u w:color="0B56A5"/>
        </w:rPr>
        <w:t>Analysis</w:t>
      </w:r>
      <w:proofErr w:type="spellEnd"/>
      <w:r>
        <w:rPr>
          <w:color w:val="0B56A5"/>
          <w:spacing w:val="13"/>
          <w:u w:color="0B56A5"/>
        </w:rPr>
        <w:t xml:space="preserve"> </w:t>
      </w:r>
      <w:r>
        <w:rPr>
          <w:color w:val="0B56A5"/>
          <w:u w:color="0B56A5"/>
        </w:rPr>
        <w:t>of</w:t>
      </w:r>
      <w:r>
        <w:rPr>
          <w:color w:val="0B56A5"/>
          <w:spacing w:val="13"/>
          <w:u w:color="0B56A5"/>
        </w:rPr>
        <w:t xml:space="preserve"> </w:t>
      </w:r>
      <w:proofErr w:type="spellStart"/>
      <w:r>
        <w:rPr>
          <w:color w:val="0B56A5"/>
          <w:u w:color="0B56A5"/>
        </w:rPr>
        <w:t>Liver</w:t>
      </w:r>
      <w:proofErr w:type="spellEnd"/>
      <w:r>
        <w:rPr>
          <w:color w:val="0B56A5"/>
          <w:spacing w:val="12"/>
          <w:u w:color="0B56A5"/>
        </w:rPr>
        <w:t xml:space="preserve"> </w:t>
      </w:r>
      <w:proofErr w:type="spellStart"/>
      <w:r>
        <w:rPr>
          <w:color w:val="0B56A5"/>
          <w:u w:color="0B56A5"/>
        </w:rPr>
        <w:t>Injury</w:t>
      </w:r>
      <w:proofErr w:type="spellEnd"/>
      <w:r>
        <w:rPr>
          <w:color w:val="0B56A5"/>
          <w:spacing w:val="13"/>
          <w:u w:color="0B56A5"/>
        </w:rPr>
        <w:t xml:space="preserve"> </w:t>
      </w:r>
      <w:proofErr w:type="spellStart"/>
      <w:r>
        <w:rPr>
          <w:color w:val="0B56A5"/>
          <w:u w:color="0B56A5"/>
        </w:rPr>
        <w:t>Markers</w:t>
      </w:r>
      <w:proofErr w:type="spellEnd"/>
      <w:r>
        <w:rPr>
          <w:color w:val="0B56A5"/>
          <w:spacing w:val="13"/>
          <w:u w:color="0B56A5"/>
        </w:rPr>
        <w:t xml:space="preserve"> </w:t>
      </w:r>
      <w:r>
        <w:rPr>
          <w:color w:val="0B56A5"/>
          <w:u w:color="0B56A5"/>
        </w:rPr>
        <w:t>in</w:t>
      </w:r>
      <w:r>
        <w:rPr>
          <w:color w:val="0B56A5"/>
          <w:spacing w:val="13"/>
          <w:u w:color="0B56A5"/>
        </w:rPr>
        <w:t xml:space="preserve"> </w:t>
      </w:r>
      <w:r>
        <w:rPr>
          <w:color w:val="0B56A5"/>
          <w:u w:color="0B56A5"/>
        </w:rPr>
        <w:t>Post-COVID</w:t>
      </w:r>
      <w:r>
        <w:rPr>
          <w:color w:val="0B56A5"/>
          <w:spacing w:val="12"/>
          <w:u w:color="0B56A5"/>
        </w:rPr>
        <w:t xml:space="preserve"> </w:t>
      </w:r>
      <w:proofErr w:type="spellStart"/>
      <w:r>
        <w:rPr>
          <w:color w:val="0B56A5"/>
          <w:u w:color="0B56A5"/>
        </w:rPr>
        <w:t>Syndrome</w:t>
      </w:r>
      <w:proofErr w:type="spellEnd"/>
      <w:r>
        <w:rPr>
          <w:color w:val="0B56A5"/>
          <w:spacing w:val="13"/>
          <w:u w:color="0B56A5"/>
        </w:rPr>
        <w:t xml:space="preserve"> </w:t>
      </w:r>
      <w:proofErr w:type="spellStart"/>
      <w:r>
        <w:rPr>
          <w:color w:val="0B56A5"/>
          <w:u w:color="0B56A5"/>
        </w:rPr>
        <w:t>among</w:t>
      </w:r>
      <w:proofErr w:type="spellEnd"/>
      <w:r>
        <w:rPr>
          <w:color w:val="0B56A5"/>
          <w:spacing w:val="13"/>
          <w:u w:color="0B56A5"/>
        </w:rPr>
        <w:t xml:space="preserve"> </w:t>
      </w:r>
      <w:proofErr w:type="spellStart"/>
      <w:r>
        <w:rPr>
          <w:color w:val="0B56A5"/>
          <w:u w:color="0B56A5"/>
        </w:rPr>
        <w:t>Elderly</w:t>
      </w:r>
      <w:proofErr w:type="spellEnd"/>
      <w:r>
        <w:rPr>
          <w:color w:val="0B56A5"/>
          <w:u w:color="0B56A5"/>
        </w:rPr>
        <w:fldChar w:fldCharType="end"/>
      </w:r>
      <w:r>
        <w:rPr>
          <w:color w:val="0B56A5"/>
          <w:spacing w:val="1"/>
          <w:u w:val="none"/>
        </w:rPr>
        <w:t xml:space="preserve"> </w:t>
      </w:r>
      <w:hyperlink r:id="rId9">
        <w:proofErr w:type="spellStart"/>
        <w:r>
          <w:rPr>
            <w:color w:val="0B56A5"/>
            <w:u w:color="0B56A5"/>
          </w:rPr>
          <w:t>Patients</w:t>
        </w:r>
        <w:proofErr w:type="spellEnd"/>
        <w:r>
          <w:rPr>
            <w:color w:val="0B56A5"/>
            <w:u w:color="0B56A5"/>
          </w:rPr>
          <w:t>:</w:t>
        </w:r>
        <w:r>
          <w:rPr>
            <w:color w:val="0B56A5"/>
            <w:spacing w:val="-4"/>
            <w:u w:color="0B56A5"/>
          </w:rPr>
          <w:t xml:space="preserve"> </w:t>
        </w:r>
        <w:r>
          <w:rPr>
            <w:color w:val="0B56A5"/>
            <w:u w:color="0B56A5"/>
          </w:rPr>
          <w:t>A</w:t>
        </w:r>
        <w:r>
          <w:rPr>
            <w:color w:val="0B56A5"/>
            <w:spacing w:val="-3"/>
            <w:u w:color="0B56A5"/>
          </w:rPr>
          <w:t xml:space="preserve"> </w:t>
        </w:r>
        <w:r>
          <w:rPr>
            <w:color w:val="0B56A5"/>
            <w:u w:color="0B56A5"/>
          </w:rPr>
          <w:t>Prospective</w:t>
        </w:r>
        <w:r>
          <w:rPr>
            <w:color w:val="0B56A5"/>
            <w:spacing w:val="-3"/>
            <w:u w:color="0B56A5"/>
          </w:rPr>
          <w:t xml:space="preserve"> </w:t>
        </w:r>
        <w:proofErr w:type="spellStart"/>
        <w:r>
          <w:rPr>
            <w:color w:val="0B56A5"/>
            <w:u w:color="0B56A5"/>
          </w:rPr>
          <w:t>Study</w:t>
        </w:r>
        <w:proofErr w:type="spellEnd"/>
        <w:r>
          <w:rPr>
            <w:color w:val="0B56A5"/>
            <w:u w:color="0B56A5"/>
          </w:rPr>
          <w:t>.</w:t>
        </w:r>
        <w:r>
          <w:rPr>
            <w:color w:val="0B56A5"/>
            <w:spacing w:val="-4"/>
            <w:u w:color="0B56A5"/>
          </w:rPr>
          <w:t xml:space="preserve"> </w:t>
        </w:r>
        <w:r>
          <w:rPr>
            <w:color w:val="0B56A5"/>
            <w:u w:color="0B56A5"/>
          </w:rPr>
          <w:t>J.</w:t>
        </w:r>
        <w:r>
          <w:rPr>
            <w:color w:val="0B56A5"/>
            <w:spacing w:val="-3"/>
            <w:u w:color="0B56A5"/>
          </w:rPr>
          <w:t xml:space="preserve"> </w:t>
        </w:r>
        <w:r>
          <w:rPr>
            <w:color w:val="0B56A5"/>
            <w:u w:color="0B56A5"/>
          </w:rPr>
          <w:t>Clin.</w:t>
        </w:r>
        <w:r>
          <w:rPr>
            <w:color w:val="0B56A5"/>
            <w:spacing w:val="-3"/>
            <w:u w:color="0B56A5"/>
          </w:rPr>
          <w:t xml:space="preserve"> </w:t>
        </w:r>
        <w:r>
          <w:rPr>
            <w:color w:val="0B56A5"/>
            <w:u w:color="0B56A5"/>
          </w:rPr>
          <w:t>Med.</w:t>
        </w:r>
        <w:r>
          <w:rPr>
            <w:color w:val="0B56A5"/>
            <w:spacing w:val="-3"/>
            <w:u w:color="0B56A5"/>
          </w:rPr>
          <w:t xml:space="preserve"> </w:t>
        </w:r>
        <w:r>
          <w:rPr>
            <w:color w:val="0B56A5"/>
            <w:u w:color="0B56A5"/>
          </w:rPr>
          <w:t>2024,</w:t>
        </w:r>
        <w:r>
          <w:rPr>
            <w:color w:val="0B56A5"/>
            <w:spacing w:val="-4"/>
            <w:u w:color="0B56A5"/>
          </w:rPr>
          <w:t xml:space="preserve"> </w:t>
        </w:r>
        <w:r>
          <w:rPr>
            <w:color w:val="0B56A5"/>
            <w:u w:color="0B56A5"/>
          </w:rPr>
          <w:t>13,</w:t>
        </w:r>
        <w:r>
          <w:rPr>
            <w:color w:val="0B56A5"/>
            <w:spacing w:val="-3"/>
            <w:u w:color="0B56A5"/>
          </w:rPr>
          <w:t xml:space="preserve"> </w:t>
        </w:r>
        <w:r>
          <w:rPr>
            <w:color w:val="0B56A5"/>
            <w:u w:color="0B56A5"/>
          </w:rPr>
          <w:t>1149.</w:t>
        </w:r>
      </w:hyperlink>
    </w:p>
    <w:p w:rsidR="004D4C9D" w:rsidRDefault="00697D77">
      <w:pPr>
        <w:spacing w:before="149"/>
        <w:ind w:left="186"/>
        <w:rPr>
          <w:rFonts w:ascii="Microsoft Sans Serif" w:hAnsi="Microsoft Sans Serif"/>
          <w:sz w:val="18"/>
        </w:rPr>
      </w:pPr>
      <w:r>
        <w:rPr>
          <w:b/>
          <w:color w:val="565656"/>
          <w:sz w:val="18"/>
        </w:rPr>
        <w:t>Referin</w:t>
      </w:r>
      <w:r>
        <w:rPr>
          <w:rFonts w:ascii="Courier New" w:hAnsi="Courier New"/>
          <w:b/>
          <w:color w:val="565656"/>
          <w:sz w:val="18"/>
        </w:rPr>
        <w:t>ț</w:t>
      </w:r>
      <w:r>
        <w:rPr>
          <w:rFonts w:ascii="Courier New" w:hAnsi="Courier New"/>
          <w:b/>
          <w:color w:val="565656"/>
          <w:sz w:val="18"/>
        </w:rPr>
        <w:t>ă</w:t>
      </w:r>
      <w:r>
        <w:rPr>
          <w:b/>
          <w:color w:val="565656"/>
          <w:sz w:val="18"/>
        </w:rPr>
        <w:t>:</w:t>
      </w:r>
      <w:r>
        <w:rPr>
          <w:b/>
          <w:color w:val="565656"/>
          <w:spacing w:val="-7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Toma,</w:t>
      </w:r>
      <w:r>
        <w:rPr>
          <w:rFonts w:ascii="Microsoft Sans Serif" w:hAnsi="Microsoft Sans Serif"/>
          <w:color w:val="565656"/>
          <w:spacing w:val="-4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A.-O.;</w:t>
      </w:r>
      <w:r>
        <w:rPr>
          <w:rFonts w:ascii="Microsoft Sans Serif" w:hAnsi="Microsoft Sans Serif"/>
          <w:color w:val="565656"/>
          <w:spacing w:val="-4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sz w:val="18"/>
        </w:rPr>
        <w:t>Indries</w:t>
      </w:r>
      <w:proofErr w:type="spellEnd"/>
      <w:r>
        <w:rPr>
          <w:rFonts w:ascii="Microsoft Sans Serif" w:hAnsi="Microsoft Sans Serif"/>
          <w:color w:val="565656"/>
          <w:sz w:val="18"/>
        </w:rPr>
        <w:t>,</w:t>
      </w:r>
      <w:r>
        <w:rPr>
          <w:rFonts w:ascii="Microsoft Sans Serif" w:hAnsi="Microsoft Sans Serif"/>
          <w:color w:val="565656"/>
          <w:spacing w:val="-4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M.F.;</w:t>
      </w:r>
      <w:r>
        <w:rPr>
          <w:rFonts w:ascii="Microsoft Sans Serif" w:hAnsi="Microsoft Sans Serif"/>
          <w:color w:val="565656"/>
          <w:spacing w:val="-4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sz w:val="18"/>
        </w:rPr>
        <w:t>Csep</w:t>
      </w:r>
      <w:proofErr w:type="spellEnd"/>
      <w:r>
        <w:rPr>
          <w:rFonts w:ascii="Microsoft Sans Serif" w:hAnsi="Microsoft Sans Serif"/>
          <w:color w:val="565656"/>
          <w:sz w:val="18"/>
        </w:rPr>
        <w:t>,</w:t>
      </w:r>
      <w:r>
        <w:rPr>
          <w:rFonts w:ascii="Microsoft Sans Serif" w:hAnsi="Microsoft Sans Serif"/>
          <w:color w:val="565656"/>
          <w:spacing w:val="-4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A.N.;</w:t>
      </w:r>
      <w:r>
        <w:rPr>
          <w:rFonts w:ascii="Microsoft Sans Serif" w:hAnsi="Microsoft Sans Serif"/>
          <w:color w:val="565656"/>
          <w:spacing w:val="-5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sz w:val="18"/>
        </w:rPr>
        <w:t>Cotoraci</w:t>
      </w:r>
      <w:proofErr w:type="spellEnd"/>
      <w:r>
        <w:rPr>
          <w:rFonts w:ascii="Microsoft Sans Serif" w:hAnsi="Microsoft Sans Serif"/>
          <w:color w:val="565656"/>
          <w:sz w:val="18"/>
        </w:rPr>
        <w:t>,</w:t>
      </w:r>
      <w:r>
        <w:rPr>
          <w:rFonts w:ascii="Microsoft Sans Serif" w:hAnsi="Microsoft Sans Serif"/>
          <w:color w:val="565656"/>
          <w:spacing w:val="-4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C.;</w:t>
      </w:r>
      <w:r>
        <w:rPr>
          <w:rFonts w:ascii="Microsoft Sans Serif" w:hAnsi="Microsoft Sans Serif"/>
          <w:color w:val="565656"/>
          <w:spacing w:val="-4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Prodan,</w:t>
      </w:r>
      <w:r>
        <w:rPr>
          <w:rFonts w:ascii="Microsoft Sans Serif" w:hAnsi="Microsoft Sans Serif"/>
          <w:color w:val="565656"/>
          <w:spacing w:val="-4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M.;</w:t>
      </w:r>
      <w:r>
        <w:rPr>
          <w:rFonts w:ascii="Microsoft Sans Serif" w:hAnsi="Microsoft Sans Serif"/>
          <w:color w:val="565656"/>
          <w:spacing w:val="-4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et</w:t>
      </w:r>
      <w:r>
        <w:rPr>
          <w:rFonts w:ascii="Microsoft Sans Serif" w:hAnsi="Microsoft Sans Serif"/>
          <w:color w:val="565656"/>
          <w:spacing w:val="-4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al</w:t>
      </w:r>
    </w:p>
    <w:p w:rsidR="004D4C9D" w:rsidRDefault="004D4C9D">
      <w:pPr>
        <w:pStyle w:val="BodyText"/>
        <w:rPr>
          <w:rFonts w:ascii="Microsoft Sans Serif"/>
          <w:b w:val="0"/>
          <w:sz w:val="20"/>
          <w:u w:val="none"/>
        </w:rPr>
      </w:pPr>
    </w:p>
    <w:bookmarkStart w:id="12" w:name="Evaluating_the_Health-Related_Quality_of"/>
    <w:bookmarkEnd w:id="12"/>
    <w:p w:rsidR="004D4C9D" w:rsidRDefault="00697D77">
      <w:pPr>
        <w:pStyle w:val="BodyText"/>
        <w:spacing w:before="1" w:line="312" w:lineRule="auto"/>
        <w:ind w:left="186" w:right="212"/>
        <w:jc w:val="both"/>
        <w:rPr>
          <w:u w:val="none"/>
        </w:rPr>
      </w:pPr>
      <w:r>
        <w:rPr>
          <w:color w:val="0B56A5"/>
          <w:w w:val="105"/>
          <w:u w:color="0B56A5"/>
        </w:rPr>
        <w:fldChar w:fldCharType="begin"/>
      </w:r>
      <w:r>
        <w:rPr>
          <w:color w:val="0B56A5"/>
          <w:w w:val="105"/>
          <w:u w:color="0B56A5"/>
        </w:rPr>
        <w:instrText xml:space="preserve"> HYPERLINK "https://doi.org/10.3390/diseases12060124%20%20" \h </w:instrText>
      </w:r>
      <w:r>
        <w:rPr>
          <w:color w:val="0B56A5"/>
          <w:w w:val="105"/>
          <w:u w:color="0B56A5"/>
        </w:rPr>
        <w:fldChar w:fldCharType="separate"/>
      </w:r>
      <w:proofErr w:type="spellStart"/>
      <w:r>
        <w:rPr>
          <w:color w:val="0B56A5"/>
          <w:w w:val="105"/>
          <w:u w:color="0B56A5"/>
        </w:rPr>
        <w:t>Evaluating</w:t>
      </w:r>
      <w:proofErr w:type="spellEnd"/>
      <w:r>
        <w:rPr>
          <w:color w:val="0B56A5"/>
          <w:spacing w:val="-7"/>
          <w:w w:val="105"/>
          <w:u w:color="0B56A5"/>
        </w:rPr>
        <w:t xml:space="preserve"> </w:t>
      </w:r>
      <w:proofErr w:type="spellStart"/>
      <w:r>
        <w:rPr>
          <w:color w:val="0B56A5"/>
          <w:w w:val="105"/>
          <w:u w:color="0B56A5"/>
        </w:rPr>
        <w:t>the</w:t>
      </w:r>
      <w:proofErr w:type="spellEnd"/>
      <w:r>
        <w:rPr>
          <w:color w:val="0B56A5"/>
          <w:spacing w:val="-7"/>
          <w:w w:val="105"/>
          <w:u w:color="0B56A5"/>
        </w:rPr>
        <w:t xml:space="preserve"> </w:t>
      </w:r>
      <w:proofErr w:type="spellStart"/>
      <w:r>
        <w:rPr>
          <w:color w:val="0B56A5"/>
          <w:w w:val="105"/>
          <w:u w:color="0B56A5"/>
        </w:rPr>
        <w:t>Health-Related</w:t>
      </w:r>
      <w:proofErr w:type="spellEnd"/>
      <w:r>
        <w:rPr>
          <w:color w:val="0B56A5"/>
          <w:spacing w:val="-7"/>
          <w:w w:val="105"/>
          <w:u w:color="0B56A5"/>
        </w:rPr>
        <w:t xml:space="preserve"> </w:t>
      </w:r>
      <w:r>
        <w:rPr>
          <w:color w:val="0B56A5"/>
          <w:w w:val="105"/>
          <w:u w:color="0B56A5"/>
        </w:rPr>
        <w:t>Quality</w:t>
      </w:r>
      <w:r>
        <w:rPr>
          <w:color w:val="0B56A5"/>
          <w:spacing w:val="-7"/>
          <w:w w:val="105"/>
          <w:u w:color="0B56A5"/>
        </w:rPr>
        <w:t xml:space="preserve"> </w:t>
      </w:r>
      <w:r>
        <w:rPr>
          <w:color w:val="0B56A5"/>
          <w:w w:val="105"/>
          <w:u w:color="0B56A5"/>
        </w:rPr>
        <w:t>of</w:t>
      </w:r>
      <w:r>
        <w:rPr>
          <w:color w:val="0B56A5"/>
          <w:spacing w:val="-7"/>
          <w:w w:val="105"/>
          <w:u w:color="0B56A5"/>
        </w:rPr>
        <w:t xml:space="preserve"> </w:t>
      </w:r>
      <w:r>
        <w:rPr>
          <w:color w:val="0B56A5"/>
          <w:w w:val="105"/>
          <w:u w:color="0B56A5"/>
        </w:rPr>
        <w:t>Life</w:t>
      </w:r>
      <w:r>
        <w:rPr>
          <w:color w:val="0B56A5"/>
          <w:spacing w:val="-7"/>
          <w:w w:val="105"/>
          <w:u w:color="0B56A5"/>
        </w:rPr>
        <w:t xml:space="preserve"> </w:t>
      </w:r>
      <w:r>
        <w:rPr>
          <w:color w:val="0B56A5"/>
          <w:w w:val="105"/>
          <w:u w:color="0B56A5"/>
        </w:rPr>
        <w:t>in</w:t>
      </w:r>
      <w:r>
        <w:rPr>
          <w:color w:val="0B56A5"/>
          <w:spacing w:val="-7"/>
          <w:w w:val="105"/>
          <w:u w:color="0B56A5"/>
        </w:rPr>
        <w:t xml:space="preserve"> </w:t>
      </w:r>
      <w:proofErr w:type="spellStart"/>
      <w:r>
        <w:rPr>
          <w:color w:val="0B56A5"/>
          <w:w w:val="105"/>
          <w:u w:color="0B56A5"/>
        </w:rPr>
        <w:t>Patients</w:t>
      </w:r>
      <w:proofErr w:type="spellEnd"/>
      <w:r>
        <w:rPr>
          <w:color w:val="0B56A5"/>
          <w:spacing w:val="-7"/>
          <w:w w:val="105"/>
          <w:u w:color="0B56A5"/>
        </w:rPr>
        <w:t xml:space="preserve"> </w:t>
      </w:r>
      <w:proofErr w:type="spellStart"/>
      <w:r>
        <w:rPr>
          <w:color w:val="0B56A5"/>
          <w:w w:val="105"/>
          <w:u w:color="0B56A5"/>
        </w:rPr>
        <w:t>with</w:t>
      </w:r>
      <w:proofErr w:type="spellEnd"/>
      <w:r>
        <w:rPr>
          <w:color w:val="0B56A5"/>
          <w:spacing w:val="-7"/>
          <w:w w:val="105"/>
          <w:u w:color="0B56A5"/>
        </w:rPr>
        <w:t xml:space="preserve"> </w:t>
      </w:r>
      <w:r>
        <w:rPr>
          <w:color w:val="0B56A5"/>
          <w:w w:val="105"/>
          <w:u w:color="0B56A5"/>
        </w:rPr>
        <w:t>COPD</w:t>
      </w:r>
      <w:r>
        <w:rPr>
          <w:color w:val="0B56A5"/>
          <w:spacing w:val="-7"/>
          <w:w w:val="105"/>
          <w:u w:color="0B56A5"/>
        </w:rPr>
        <w:t xml:space="preserve"> </w:t>
      </w:r>
      <w:proofErr w:type="spellStart"/>
      <w:r>
        <w:rPr>
          <w:color w:val="0B56A5"/>
          <w:w w:val="105"/>
          <w:u w:color="0B56A5"/>
        </w:rPr>
        <w:t>and</w:t>
      </w:r>
      <w:proofErr w:type="spellEnd"/>
      <w:r>
        <w:rPr>
          <w:color w:val="0B56A5"/>
          <w:spacing w:val="-7"/>
          <w:w w:val="105"/>
          <w:u w:color="0B56A5"/>
        </w:rPr>
        <w:t xml:space="preserve"> </w:t>
      </w:r>
      <w:proofErr w:type="spellStart"/>
      <w:r>
        <w:rPr>
          <w:color w:val="0B56A5"/>
          <w:w w:val="105"/>
          <w:u w:color="0B56A5"/>
        </w:rPr>
        <w:t>Chronic</w:t>
      </w:r>
      <w:proofErr w:type="spellEnd"/>
      <w:r>
        <w:rPr>
          <w:color w:val="0B56A5"/>
          <w:spacing w:val="-7"/>
          <w:w w:val="105"/>
          <w:u w:color="0B56A5"/>
        </w:rPr>
        <w:t xml:space="preserve"> </w:t>
      </w:r>
      <w:proofErr w:type="spellStart"/>
      <w:r>
        <w:rPr>
          <w:color w:val="0B56A5"/>
          <w:w w:val="105"/>
          <w:u w:color="0B56A5"/>
        </w:rPr>
        <w:t>Heart</w:t>
      </w:r>
      <w:proofErr w:type="spellEnd"/>
      <w:r>
        <w:rPr>
          <w:color w:val="0B56A5"/>
          <w:w w:val="105"/>
          <w:u w:color="0B56A5"/>
        </w:rPr>
        <w:fldChar w:fldCharType="end"/>
      </w:r>
      <w:r>
        <w:rPr>
          <w:color w:val="0B56A5"/>
          <w:spacing w:val="1"/>
          <w:w w:val="105"/>
          <w:u w:val="none"/>
        </w:rPr>
        <w:t xml:space="preserve"> </w:t>
      </w:r>
      <w:hyperlink r:id="rId10">
        <w:proofErr w:type="spellStart"/>
        <w:r>
          <w:rPr>
            <w:color w:val="0B56A5"/>
            <w:u w:color="0B56A5"/>
          </w:rPr>
          <w:t>Failure</w:t>
        </w:r>
        <w:proofErr w:type="spellEnd"/>
        <w:r>
          <w:rPr>
            <w:color w:val="0B56A5"/>
            <w:u w:color="0B56A5"/>
          </w:rPr>
          <w:t xml:space="preserve"> Post-</w:t>
        </w:r>
        <w:proofErr w:type="spellStart"/>
        <w:r>
          <w:rPr>
            <w:color w:val="0B56A5"/>
            <w:u w:color="0B56A5"/>
          </w:rPr>
          <w:t>Hospitalization</w:t>
        </w:r>
        <w:proofErr w:type="spellEnd"/>
        <w:r>
          <w:rPr>
            <w:color w:val="0B56A5"/>
            <w:u w:color="0B56A5"/>
          </w:rPr>
          <w:t xml:space="preserve"> </w:t>
        </w:r>
        <w:proofErr w:type="spellStart"/>
        <w:r>
          <w:rPr>
            <w:color w:val="0B56A5"/>
            <w:u w:color="0B56A5"/>
          </w:rPr>
          <w:t>after</w:t>
        </w:r>
        <w:proofErr w:type="spellEnd"/>
        <w:r>
          <w:rPr>
            <w:color w:val="0B56A5"/>
            <w:u w:color="0B56A5"/>
          </w:rPr>
          <w:t xml:space="preserve"> COVID-19 </w:t>
        </w:r>
        <w:proofErr w:type="spellStart"/>
        <w:r>
          <w:rPr>
            <w:color w:val="0B56A5"/>
            <w:u w:color="0B56A5"/>
          </w:rPr>
          <w:t>Using</w:t>
        </w:r>
        <w:proofErr w:type="spellEnd"/>
        <w:r>
          <w:rPr>
            <w:color w:val="0B56A5"/>
            <w:u w:color="0B56A5"/>
          </w:rPr>
          <w:t xml:space="preserve"> </w:t>
        </w:r>
        <w:proofErr w:type="spellStart"/>
        <w:r>
          <w:rPr>
            <w:color w:val="0B56A5"/>
            <w:u w:color="0B56A5"/>
          </w:rPr>
          <w:t>the</w:t>
        </w:r>
        <w:proofErr w:type="spellEnd"/>
        <w:r>
          <w:rPr>
            <w:color w:val="0B56A5"/>
            <w:u w:color="0B56A5"/>
          </w:rPr>
          <w:t xml:space="preserve"> EQ-5D </w:t>
        </w:r>
        <w:proofErr w:type="spellStart"/>
        <w:r>
          <w:rPr>
            <w:color w:val="0B56A5"/>
            <w:u w:color="0B56A5"/>
          </w:rPr>
          <w:t>and</w:t>
        </w:r>
        <w:proofErr w:type="spellEnd"/>
        <w:r>
          <w:rPr>
            <w:color w:val="0B56A5"/>
            <w:u w:color="0B56A5"/>
          </w:rPr>
          <w:t xml:space="preserve"> KCCQ </w:t>
        </w:r>
        <w:proofErr w:type="spellStart"/>
        <w:r>
          <w:rPr>
            <w:color w:val="0B56A5"/>
            <w:u w:color="0B56A5"/>
          </w:rPr>
          <w:t>Questionnaires</w:t>
        </w:r>
        <w:proofErr w:type="spellEnd"/>
        <w:r>
          <w:rPr>
            <w:color w:val="0B56A5"/>
            <w:u w:color="0B56A5"/>
          </w:rPr>
          <w:t>.</w:t>
        </w:r>
      </w:hyperlink>
      <w:r>
        <w:rPr>
          <w:color w:val="0B56A5"/>
          <w:spacing w:val="1"/>
          <w:u w:val="none"/>
        </w:rPr>
        <w:t xml:space="preserve"> </w:t>
      </w:r>
      <w:hyperlink r:id="rId11">
        <w:proofErr w:type="spellStart"/>
        <w:r>
          <w:rPr>
            <w:color w:val="0B56A5"/>
            <w:w w:val="105"/>
            <w:u w:color="0B56A5"/>
          </w:rPr>
          <w:t>Diseases</w:t>
        </w:r>
        <w:proofErr w:type="spellEnd"/>
        <w:r>
          <w:rPr>
            <w:color w:val="0B56A5"/>
            <w:spacing w:val="-8"/>
            <w:w w:val="105"/>
            <w:u w:color="0B56A5"/>
          </w:rPr>
          <w:t xml:space="preserve"> </w:t>
        </w:r>
        <w:r>
          <w:rPr>
            <w:color w:val="0B56A5"/>
            <w:w w:val="105"/>
            <w:u w:color="0B56A5"/>
          </w:rPr>
          <w:t>2024,</w:t>
        </w:r>
        <w:r>
          <w:rPr>
            <w:color w:val="0B56A5"/>
            <w:spacing w:val="-7"/>
            <w:w w:val="105"/>
            <w:u w:color="0B56A5"/>
          </w:rPr>
          <w:t xml:space="preserve"> </w:t>
        </w:r>
        <w:r>
          <w:rPr>
            <w:color w:val="0B56A5"/>
            <w:w w:val="105"/>
            <w:u w:color="0B56A5"/>
          </w:rPr>
          <w:t>12,</w:t>
        </w:r>
        <w:r>
          <w:rPr>
            <w:color w:val="0B56A5"/>
            <w:spacing w:val="-7"/>
            <w:w w:val="105"/>
            <w:u w:color="0B56A5"/>
          </w:rPr>
          <w:t xml:space="preserve"> </w:t>
        </w:r>
        <w:r>
          <w:rPr>
            <w:color w:val="0B56A5"/>
            <w:w w:val="105"/>
            <w:u w:color="0B56A5"/>
          </w:rPr>
          <w:t>124</w:t>
        </w:r>
      </w:hyperlink>
    </w:p>
    <w:p w:rsidR="004D4C9D" w:rsidRDefault="00697D77">
      <w:pPr>
        <w:spacing w:before="148"/>
        <w:ind w:left="186"/>
        <w:rPr>
          <w:rFonts w:ascii="Microsoft Sans Serif" w:hAnsi="Microsoft Sans Serif"/>
          <w:sz w:val="18"/>
        </w:rPr>
      </w:pPr>
      <w:r>
        <w:rPr>
          <w:b/>
          <w:color w:val="565656"/>
          <w:sz w:val="18"/>
        </w:rPr>
        <w:t>Referin</w:t>
      </w:r>
      <w:r>
        <w:rPr>
          <w:rFonts w:ascii="Courier New" w:hAnsi="Courier New"/>
          <w:b/>
          <w:color w:val="565656"/>
          <w:sz w:val="18"/>
        </w:rPr>
        <w:t>ț</w:t>
      </w:r>
      <w:r>
        <w:rPr>
          <w:rFonts w:ascii="Courier New" w:hAnsi="Courier New"/>
          <w:b/>
          <w:color w:val="565656"/>
          <w:sz w:val="18"/>
        </w:rPr>
        <w:t>ă</w:t>
      </w:r>
      <w:r>
        <w:rPr>
          <w:b/>
          <w:color w:val="565656"/>
          <w:sz w:val="18"/>
        </w:rPr>
        <w:t>:</w:t>
      </w:r>
      <w:r>
        <w:rPr>
          <w:b/>
          <w:color w:val="565656"/>
          <w:spacing w:val="-8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M.;</w:t>
      </w:r>
      <w:r>
        <w:rPr>
          <w:rFonts w:ascii="Microsoft Sans Serif" w:hAnsi="Microsoft Sans Serif"/>
          <w:color w:val="565656"/>
          <w:spacing w:val="-6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Pescariu,</w:t>
      </w:r>
      <w:r>
        <w:rPr>
          <w:rFonts w:ascii="Microsoft Sans Serif" w:hAnsi="Microsoft Sans Serif"/>
          <w:color w:val="565656"/>
          <w:spacing w:val="-6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S.A.;</w:t>
      </w:r>
      <w:r>
        <w:rPr>
          <w:rFonts w:ascii="Microsoft Sans Serif" w:hAnsi="Microsoft Sans Serif"/>
          <w:color w:val="565656"/>
          <w:spacing w:val="-6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Prodan,</w:t>
      </w:r>
      <w:r>
        <w:rPr>
          <w:rFonts w:ascii="Microsoft Sans Serif" w:hAnsi="Microsoft Sans Serif"/>
          <w:color w:val="565656"/>
          <w:spacing w:val="-5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sz w:val="18"/>
        </w:rPr>
        <w:t>M.Toma</w:t>
      </w:r>
      <w:proofErr w:type="spellEnd"/>
      <w:r>
        <w:rPr>
          <w:rFonts w:ascii="Microsoft Sans Serif" w:hAnsi="Microsoft Sans Serif"/>
          <w:color w:val="565656"/>
          <w:sz w:val="18"/>
        </w:rPr>
        <w:t>,</w:t>
      </w:r>
    </w:p>
    <w:p w:rsidR="004D4C9D" w:rsidRDefault="004D4C9D">
      <w:pPr>
        <w:pStyle w:val="BodyText"/>
        <w:spacing w:before="1"/>
        <w:rPr>
          <w:rFonts w:ascii="Microsoft Sans Serif"/>
          <w:b w:val="0"/>
          <w:sz w:val="20"/>
          <w:u w:val="none"/>
        </w:rPr>
      </w:pPr>
    </w:p>
    <w:bookmarkStart w:id="13" w:name="Comparing_Relationship_Satisfaction_and_"/>
    <w:bookmarkEnd w:id="13"/>
    <w:p w:rsidR="004D4C9D" w:rsidRDefault="00697D77">
      <w:pPr>
        <w:pStyle w:val="BodyText"/>
        <w:spacing w:line="312" w:lineRule="auto"/>
        <w:ind w:left="173" w:right="32"/>
        <w:rPr>
          <w:u w:val="none"/>
        </w:rPr>
      </w:pPr>
      <w:r>
        <w:rPr>
          <w:color w:val="0B56A5"/>
          <w:w w:val="105"/>
          <w:u w:color="0B56A5"/>
        </w:rPr>
        <w:fldChar w:fldCharType="begin"/>
      </w:r>
      <w:r>
        <w:rPr>
          <w:color w:val="0B56A5"/>
          <w:w w:val="105"/>
          <w:u w:color="0B56A5"/>
        </w:rPr>
        <w:instrText xml:space="preserve"> HYPERLINK "https://doi.org/10.3390/diseases12060109" \h </w:instrText>
      </w:r>
      <w:r>
        <w:rPr>
          <w:color w:val="0B56A5"/>
          <w:w w:val="105"/>
          <w:u w:color="0B56A5"/>
        </w:rPr>
        <w:fldChar w:fldCharType="separate"/>
      </w:r>
      <w:proofErr w:type="spellStart"/>
      <w:r>
        <w:rPr>
          <w:color w:val="0B56A5"/>
          <w:w w:val="105"/>
          <w:u w:color="0B56A5"/>
        </w:rPr>
        <w:t>Comparing</w:t>
      </w:r>
      <w:proofErr w:type="spellEnd"/>
      <w:r>
        <w:rPr>
          <w:color w:val="0B56A5"/>
          <w:w w:val="105"/>
          <w:u w:color="0B56A5"/>
        </w:rPr>
        <w:t xml:space="preserve"> </w:t>
      </w:r>
      <w:proofErr w:type="spellStart"/>
      <w:r>
        <w:rPr>
          <w:color w:val="0B56A5"/>
          <w:w w:val="105"/>
          <w:u w:color="0B56A5"/>
        </w:rPr>
        <w:t>Relationship</w:t>
      </w:r>
      <w:proofErr w:type="spellEnd"/>
      <w:r>
        <w:rPr>
          <w:color w:val="0B56A5"/>
          <w:w w:val="105"/>
          <w:u w:color="0B56A5"/>
        </w:rPr>
        <w:t xml:space="preserve"> </w:t>
      </w:r>
      <w:proofErr w:type="spellStart"/>
      <w:r>
        <w:rPr>
          <w:color w:val="0B56A5"/>
          <w:w w:val="105"/>
          <w:u w:color="0B56A5"/>
        </w:rPr>
        <w:t>Satisfaction</w:t>
      </w:r>
      <w:proofErr w:type="spellEnd"/>
      <w:r>
        <w:rPr>
          <w:color w:val="0B56A5"/>
          <w:w w:val="105"/>
          <w:u w:color="0B56A5"/>
        </w:rPr>
        <w:t xml:space="preserve"> </w:t>
      </w:r>
      <w:proofErr w:type="spellStart"/>
      <w:r>
        <w:rPr>
          <w:color w:val="0B56A5"/>
          <w:w w:val="105"/>
          <w:u w:color="0B56A5"/>
        </w:rPr>
        <w:t>and</w:t>
      </w:r>
      <w:proofErr w:type="spellEnd"/>
      <w:r>
        <w:rPr>
          <w:color w:val="0B56A5"/>
          <w:w w:val="105"/>
          <w:u w:color="0B56A5"/>
        </w:rPr>
        <w:t xml:space="preserve"> Body-</w:t>
      </w:r>
      <w:proofErr w:type="spellStart"/>
      <w:r>
        <w:rPr>
          <w:color w:val="0B56A5"/>
          <w:w w:val="105"/>
          <w:u w:color="0B56A5"/>
        </w:rPr>
        <w:t>Image</w:t>
      </w:r>
      <w:proofErr w:type="spellEnd"/>
      <w:r>
        <w:rPr>
          <w:color w:val="0B56A5"/>
          <w:w w:val="105"/>
          <w:u w:color="0B56A5"/>
        </w:rPr>
        <w:t>-</w:t>
      </w:r>
      <w:proofErr w:type="spellStart"/>
      <w:r>
        <w:rPr>
          <w:color w:val="0B56A5"/>
          <w:w w:val="105"/>
          <w:u w:color="0B56A5"/>
        </w:rPr>
        <w:t>Related</w:t>
      </w:r>
      <w:proofErr w:type="spellEnd"/>
      <w:r>
        <w:rPr>
          <w:color w:val="0B56A5"/>
          <w:w w:val="105"/>
          <w:u w:color="0B56A5"/>
        </w:rPr>
        <w:t xml:space="preserve"> Quality of Life in</w:t>
      </w:r>
      <w:r>
        <w:rPr>
          <w:color w:val="0B56A5"/>
          <w:w w:val="105"/>
          <w:u w:color="0B56A5"/>
        </w:rPr>
        <w:fldChar w:fldCharType="end"/>
      </w:r>
      <w:r>
        <w:rPr>
          <w:color w:val="0B56A5"/>
          <w:spacing w:val="1"/>
          <w:w w:val="105"/>
          <w:u w:val="none"/>
        </w:rPr>
        <w:t xml:space="preserve"> </w:t>
      </w:r>
      <w:hyperlink r:id="rId12">
        <w:r>
          <w:rPr>
            <w:color w:val="0B56A5"/>
            <w:spacing w:val="-1"/>
            <w:w w:val="105"/>
            <w:u w:color="0B56A5"/>
          </w:rPr>
          <w:t>Pregnant</w:t>
        </w:r>
        <w:r>
          <w:rPr>
            <w:color w:val="0B56A5"/>
            <w:spacing w:val="-13"/>
            <w:w w:val="105"/>
            <w:u w:color="0B56A5"/>
          </w:rPr>
          <w:t xml:space="preserve"> </w:t>
        </w:r>
        <w:proofErr w:type="spellStart"/>
        <w:r>
          <w:rPr>
            <w:color w:val="0B56A5"/>
            <w:spacing w:val="-1"/>
            <w:w w:val="105"/>
            <w:u w:color="0B56A5"/>
          </w:rPr>
          <w:t>Women</w:t>
        </w:r>
        <w:proofErr w:type="spellEnd"/>
        <w:r>
          <w:rPr>
            <w:color w:val="0B56A5"/>
            <w:spacing w:val="-12"/>
            <w:w w:val="105"/>
            <w:u w:color="0B56A5"/>
          </w:rPr>
          <w:t xml:space="preserve"> </w:t>
        </w:r>
        <w:proofErr w:type="spellStart"/>
        <w:r>
          <w:rPr>
            <w:color w:val="0B56A5"/>
            <w:spacing w:val="-1"/>
            <w:w w:val="105"/>
            <w:u w:color="0B56A5"/>
          </w:rPr>
          <w:t>with</w:t>
        </w:r>
        <w:proofErr w:type="spellEnd"/>
        <w:r>
          <w:rPr>
            <w:color w:val="0B56A5"/>
            <w:spacing w:val="-12"/>
            <w:w w:val="105"/>
            <w:u w:color="0B56A5"/>
          </w:rPr>
          <w:t xml:space="preserve"> </w:t>
        </w:r>
        <w:proofErr w:type="spellStart"/>
        <w:r>
          <w:rPr>
            <w:color w:val="0B56A5"/>
            <w:spacing w:val="-1"/>
            <w:w w:val="105"/>
            <w:u w:color="0B56A5"/>
          </w:rPr>
          <w:t>Planned</w:t>
        </w:r>
        <w:proofErr w:type="spellEnd"/>
        <w:r>
          <w:rPr>
            <w:color w:val="0B56A5"/>
            <w:spacing w:val="-12"/>
            <w:w w:val="105"/>
            <w:u w:color="0B56A5"/>
          </w:rPr>
          <w:t xml:space="preserve"> </w:t>
        </w:r>
        <w:proofErr w:type="spellStart"/>
        <w:r>
          <w:rPr>
            <w:color w:val="0B56A5"/>
            <w:spacing w:val="-1"/>
            <w:w w:val="105"/>
            <w:u w:color="0B56A5"/>
          </w:rPr>
          <w:t>and</w:t>
        </w:r>
        <w:proofErr w:type="spellEnd"/>
        <w:r>
          <w:rPr>
            <w:color w:val="0B56A5"/>
            <w:spacing w:val="-12"/>
            <w:w w:val="105"/>
            <w:u w:color="0B56A5"/>
          </w:rPr>
          <w:t xml:space="preserve"> </w:t>
        </w:r>
        <w:proofErr w:type="spellStart"/>
        <w:r>
          <w:rPr>
            <w:color w:val="0B56A5"/>
            <w:spacing w:val="-1"/>
            <w:w w:val="105"/>
            <w:u w:color="0B56A5"/>
          </w:rPr>
          <w:t>Unplanned</w:t>
        </w:r>
        <w:proofErr w:type="spellEnd"/>
        <w:r>
          <w:rPr>
            <w:color w:val="0B56A5"/>
            <w:spacing w:val="-12"/>
            <w:w w:val="105"/>
            <w:u w:color="0B56A5"/>
          </w:rPr>
          <w:t xml:space="preserve"> </w:t>
        </w:r>
        <w:proofErr w:type="spellStart"/>
        <w:r>
          <w:rPr>
            <w:color w:val="0B56A5"/>
            <w:spacing w:val="-1"/>
            <w:w w:val="105"/>
            <w:u w:color="0B56A5"/>
          </w:rPr>
          <w:t>Pregnancies</w:t>
        </w:r>
        <w:proofErr w:type="spellEnd"/>
        <w:r>
          <w:rPr>
            <w:color w:val="0B56A5"/>
            <w:spacing w:val="-1"/>
            <w:w w:val="105"/>
            <w:u w:color="0B56A5"/>
          </w:rPr>
          <w:t>.</w:t>
        </w:r>
        <w:r>
          <w:rPr>
            <w:color w:val="0B56A5"/>
            <w:spacing w:val="-12"/>
            <w:w w:val="105"/>
            <w:u w:color="0B56A5"/>
          </w:rPr>
          <w:t xml:space="preserve"> </w:t>
        </w:r>
        <w:proofErr w:type="spellStart"/>
        <w:r>
          <w:rPr>
            <w:color w:val="0B56A5"/>
            <w:spacing w:val="-1"/>
            <w:w w:val="105"/>
            <w:u w:color="0B56A5"/>
          </w:rPr>
          <w:t>Disea</w:t>
        </w:r>
        <w:r>
          <w:rPr>
            <w:color w:val="0B56A5"/>
            <w:spacing w:val="-1"/>
            <w:w w:val="105"/>
            <w:u w:color="0B56A5"/>
          </w:rPr>
          <w:t>ses</w:t>
        </w:r>
        <w:proofErr w:type="spellEnd"/>
        <w:r>
          <w:rPr>
            <w:color w:val="0B56A5"/>
            <w:spacing w:val="-12"/>
            <w:w w:val="105"/>
            <w:u w:color="0B56A5"/>
          </w:rPr>
          <w:t xml:space="preserve"> </w:t>
        </w:r>
        <w:r>
          <w:rPr>
            <w:color w:val="0B56A5"/>
            <w:w w:val="105"/>
            <w:u w:color="0B56A5"/>
          </w:rPr>
          <w:t>2024,</w:t>
        </w:r>
        <w:r>
          <w:rPr>
            <w:color w:val="0B56A5"/>
            <w:spacing w:val="-13"/>
            <w:w w:val="105"/>
            <w:u w:color="0B56A5"/>
          </w:rPr>
          <w:t xml:space="preserve"> </w:t>
        </w:r>
        <w:r>
          <w:rPr>
            <w:color w:val="0B56A5"/>
            <w:w w:val="105"/>
            <w:u w:color="0B56A5"/>
          </w:rPr>
          <w:t>12,</w:t>
        </w:r>
        <w:r>
          <w:rPr>
            <w:color w:val="0B56A5"/>
            <w:spacing w:val="-12"/>
            <w:w w:val="105"/>
            <w:u w:color="0B56A5"/>
          </w:rPr>
          <w:t xml:space="preserve"> </w:t>
        </w:r>
        <w:r>
          <w:rPr>
            <w:color w:val="0B56A5"/>
            <w:w w:val="105"/>
            <w:u w:color="0B56A5"/>
          </w:rPr>
          <w:t>109.</w:t>
        </w:r>
      </w:hyperlink>
    </w:p>
    <w:p w:rsidR="004D4C9D" w:rsidRDefault="00697D77">
      <w:pPr>
        <w:spacing w:before="148"/>
        <w:ind w:left="186"/>
        <w:rPr>
          <w:rFonts w:ascii="Microsoft Sans Serif" w:hAnsi="Microsoft Sans Serif"/>
          <w:sz w:val="18"/>
        </w:rPr>
      </w:pPr>
      <w:r>
        <w:rPr>
          <w:b/>
          <w:color w:val="565656"/>
          <w:sz w:val="18"/>
        </w:rPr>
        <w:t>Referin</w:t>
      </w:r>
      <w:r>
        <w:rPr>
          <w:rFonts w:ascii="Courier New" w:hAnsi="Courier New"/>
          <w:b/>
          <w:color w:val="565656"/>
          <w:sz w:val="18"/>
        </w:rPr>
        <w:t>ț</w:t>
      </w:r>
      <w:r>
        <w:rPr>
          <w:rFonts w:ascii="Courier New" w:hAnsi="Courier New"/>
          <w:b/>
          <w:color w:val="565656"/>
          <w:sz w:val="18"/>
        </w:rPr>
        <w:t>ă</w:t>
      </w:r>
      <w:r>
        <w:rPr>
          <w:b/>
          <w:color w:val="565656"/>
          <w:sz w:val="18"/>
        </w:rPr>
        <w:t>:</w:t>
      </w:r>
      <w:r>
        <w:rPr>
          <w:b/>
          <w:color w:val="565656"/>
          <w:spacing w:val="-8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;</w:t>
      </w:r>
      <w:r>
        <w:rPr>
          <w:rFonts w:ascii="Microsoft Sans Serif" w:hAnsi="Microsoft Sans Serif"/>
          <w:color w:val="565656"/>
          <w:spacing w:val="-6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Prodan,</w:t>
      </w:r>
      <w:r>
        <w:rPr>
          <w:rFonts w:ascii="Microsoft Sans Serif" w:hAnsi="Microsoft Sans Serif"/>
          <w:color w:val="565656"/>
          <w:spacing w:val="-6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M.;</w:t>
      </w:r>
      <w:r>
        <w:rPr>
          <w:rFonts w:ascii="Microsoft Sans Serif" w:hAnsi="Microsoft Sans Serif"/>
          <w:color w:val="565656"/>
          <w:spacing w:val="-6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Bratu,</w:t>
      </w:r>
      <w:r>
        <w:rPr>
          <w:rFonts w:ascii="Microsoft Sans Serif" w:hAnsi="Microsoft Sans Serif"/>
          <w:color w:val="565656"/>
          <w:spacing w:val="-5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M.L.;</w:t>
      </w:r>
      <w:r>
        <w:rPr>
          <w:rFonts w:ascii="Microsoft Sans Serif" w:hAnsi="Microsoft Sans Serif"/>
          <w:color w:val="565656"/>
          <w:spacing w:val="-6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sz w:val="18"/>
        </w:rPr>
        <w:t>Daescu</w:t>
      </w:r>
      <w:proofErr w:type="spellEnd"/>
      <w:r>
        <w:rPr>
          <w:rFonts w:ascii="Microsoft Sans Serif" w:hAnsi="Microsoft Sans Serif"/>
          <w:color w:val="565656"/>
          <w:sz w:val="18"/>
        </w:rPr>
        <w:t>,</w:t>
      </w:r>
      <w:r>
        <w:rPr>
          <w:rFonts w:ascii="Microsoft Sans Serif" w:hAnsi="Microsoft Sans Serif"/>
          <w:color w:val="565656"/>
          <w:spacing w:val="-6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A.-M.C.;</w:t>
      </w:r>
      <w:r>
        <w:rPr>
          <w:rFonts w:ascii="Microsoft Sans Serif" w:hAnsi="Microsoft Sans Serif"/>
          <w:color w:val="565656"/>
          <w:spacing w:val="-6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sz w:val="18"/>
        </w:rPr>
        <w:t>Puenea</w:t>
      </w:r>
      <w:proofErr w:type="spellEnd"/>
      <w:r>
        <w:rPr>
          <w:rFonts w:ascii="Microsoft Sans Serif" w:hAnsi="Microsoft Sans Serif"/>
          <w:color w:val="565656"/>
          <w:sz w:val="18"/>
        </w:rPr>
        <w:t>,</w:t>
      </w:r>
      <w:r>
        <w:rPr>
          <w:rFonts w:ascii="Microsoft Sans Serif" w:hAnsi="Microsoft Sans Serif"/>
          <w:color w:val="565656"/>
          <w:spacing w:val="-6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G.;</w:t>
      </w:r>
      <w:r>
        <w:rPr>
          <w:rFonts w:ascii="Microsoft Sans Serif" w:hAnsi="Microsoft Sans Serif"/>
          <w:color w:val="565656"/>
          <w:spacing w:val="-5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Niculescu,</w:t>
      </w:r>
      <w:r>
        <w:rPr>
          <w:rFonts w:ascii="Microsoft Sans Serif" w:hAnsi="Microsoft Sans Serif"/>
          <w:color w:val="565656"/>
          <w:spacing w:val="-6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B.;</w:t>
      </w:r>
      <w:r>
        <w:rPr>
          <w:rFonts w:ascii="Microsoft Sans Serif" w:hAnsi="Microsoft Sans Serif"/>
          <w:color w:val="565656"/>
          <w:spacing w:val="-6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Negrean,</w:t>
      </w:r>
      <w:r>
        <w:rPr>
          <w:rFonts w:ascii="Microsoft Sans Serif" w:hAnsi="Microsoft Sans Serif"/>
          <w:color w:val="565656"/>
          <w:spacing w:val="-6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R.A.</w:t>
      </w:r>
    </w:p>
    <w:p w:rsidR="004D4C9D" w:rsidRDefault="004D4C9D">
      <w:pPr>
        <w:pStyle w:val="BodyText"/>
        <w:spacing w:before="1"/>
        <w:rPr>
          <w:rFonts w:ascii="Microsoft Sans Serif"/>
          <w:b w:val="0"/>
          <w:sz w:val="20"/>
          <w:u w:val="none"/>
        </w:rPr>
      </w:pPr>
    </w:p>
    <w:p w:rsidR="004D4C9D" w:rsidRDefault="00697D77">
      <w:pPr>
        <w:pStyle w:val="BodyText"/>
        <w:spacing w:line="312" w:lineRule="auto"/>
        <w:ind w:left="173" w:right="281"/>
        <w:jc w:val="both"/>
        <w:rPr>
          <w:u w:val="none"/>
        </w:rPr>
      </w:pPr>
      <w:bookmarkStart w:id="14" w:name="Predictive_Role_of_NLR,_dNLR,_PLR,_NLPR,"/>
      <w:bookmarkEnd w:id="14"/>
      <w:r>
        <w:rPr>
          <w:color w:val="6B6B6B"/>
          <w:u w:val="none"/>
        </w:rPr>
        <w:t xml:space="preserve">Predictive Role of NLR, </w:t>
      </w:r>
      <w:proofErr w:type="spellStart"/>
      <w:r>
        <w:rPr>
          <w:color w:val="6B6B6B"/>
          <w:u w:val="none"/>
        </w:rPr>
        <w:t>dNLR</w:t>
      </w:r>
      <w:proofErr w:type="spellEnd"/>
      <w:r>
        <w:rPr>
          <w:color w:val="6B6B6B"/>
          <w:u w:val="none"/>
        </w:rPr>
        <w:t xml:space="preserve">, PLR, NLPR, </w:t>
      </w:r>
      <w:proofErr w:type="spellStart"/>
      <w:r>
        <w:rPr>
          <w:color w:val="6B6B6B"/>
          <w:u w:val="none"/>
        </w:rPr>
        <w:t>and</w:t>
      </w:r>
      <w:proofErr w:type="spellEnd"/>
      <w:r>
        <w:rPr>
          <w:color w:val="6B6B6B"/>
          <w:u w:val="none"/>
        </w:rPr>
        <w:t xml:space="preserve"> </w:t>
      </w:r>
      <w:proofErr w:type="spellStart"/>
      <w:r>
        <w:rPr>
          <w:color w:val="6B6B6B"/>
          <w:u w:val="none"/>
        </w:rPr>
        <w:t>Other</w:t>
      </w:r>
      <w:proofErr w:type="spellEnd"/>
      <w:r>
        <w:rPr>
          <w:color w:val="6B6B6B"/>
          <w:u w:val="none"/>
        </w:rPr>
        <w:t xml:space="preserve"> </w:t>
      </w:r>
      <w:proofErr w:type="spellStart"/>
      <w:r>
        <w:rPr>
          <w:color w:val="6B6B6B"/>
          <w:u w:val="none"/>
        </w:rPr>
        <w:t>Laboratory</w:t>
      </w:r>
      <w:proofErr w:type="spellEnd"/>
      <w:r>
        <w:rPr>
          <w:color w:val="6B6B6B"/>
          <w:u w:val="none"/>
        </w:rPr>
        <w:t xml:space="preserve"> </w:t>
      </w:r>
      <w:proofErr w:type="spellStart"/>
      <w:r>
        <w:rPr>
          <w:color w:val="6B6B6B"/>
          <w:u w:val="none"/>
        </w:rPr>
        <w:t>Markers</w:t>
      </w:r>
      <w:proofErr w:type="spellEnd"/>
      <w:r>
        <w:rPr>
          <w:color w:val="6B6B6B"/>
          <w:u w:val="none"/>
        </w:rPr>
        <w:t xml:space="preserve"> in </w:t>
      </w:r>
      <w:proofErr w:type="spellStart"/>
      <w:r>
        <w:rPr>
          <w:color w:val="6B6B6B"/>
          <w:u w:val="none"/>
        </w:rPr>
        <w:t>Diagnosing</w:t>
      </w:r>
      <w:proofErr w:type="spellEnd"/>
      <w:r>
        <w:rPr>
          <w:color w:val="6B6B6B"/>
          <w:spacing w:val="1"/>
          <w:u w:val="none"/>
        </w:rPr>
        <w:t xml:space="preserve"> </w:t>
      </w:r>
      <w:r>
        <w:rPr>
          <w:color w:val="6B6B6B"/>
          <w:w w:val="105"/>
          <w:u w:val="none"/>
        </w:rPr>
        <w:t>SIRS</w:t>
      </w:r>
      <w:r>
        <w:rPr>
          <w:color w:val="6B6B6B"/>
          <w:spacing w:val="-9"/>
          <w:w w:val="105"/>
          <w:u w:val="none"/>
        </w:rPr>
        <w:t xml:space="preserve"> </w:t>
      </w:r>
      <w:r>
        <w:rPr>
          <w:color w:val="6B6B6B"/>
          <w:w w:val="105"/>
          <w:u w:val="none"/>
        </w:rPr>
        <w:t>in</w:t>
      </w:r>
      <w:r>
        <w:rPr>
          <w:color w:val="6B6B6B"/>
          <w:spacing w:val="-9"/>
          <w:w w:val="105"/>
          <w:u w:val="none"/>
        </w:rPr>
        <w:t xml:space="preserve"> </w:t>
      </w:r>
      <w:r>
        <w:rPr>
          <w:color w:val="6B6B6B"/>
          <w:w w:val="105"/>
          <w:u w:val="none"/>
        </w:rPr>
        <w:t>Premature</w:t>
      </w:r>
      <w:r>
        <w:rPr>
          <w:color w:val="6B6B6B"/>
          <w:spacing w:val="-9"/>
          <w:w w:val="105"/>
          <w:u w:val="none"/>
        </w:rPr>
        <w:t xml:space="preserve"> </w:t>
      </w:r>
      <w:proofErr w:type="spellStart"/>
      <w:r>
        <w:rPr>
          <w:color w:val="6B6B6B"/>
          <w:w w:val="105"/>
          <w:u w:val="none"/>
        </w:rPr>
        <w:t>Newborns</w:t>
      </w:r>
      <w:proofErr w:type="spellEnd"/>
      <w:r>
        <w:rPr>
          <w:color w:val="6B6B6B"/>
          <w:w w:val="105"/>
          <w:u w:val="none"/>
        </w:rPr>
        <w:t>.</w:t>
      </w:r>
      <w:r>
        <w:rPr>
          <w:color w:val="6B6B6B"/>
          <w:spacing w:val="-8"/>
          <w:w w:val="105"/>
          <w:u w:val="none"/>
        </w:rPr>
        <w:t xml:space="preserve"> </w:t>
      </w:r>
      <w:r>
        <w:rPr>
          <w:color w:val="6B6B6B"/>
          <w:w w:val="105"/>
          <w:u w:val="none"/>
        </w:rPr>
        <w:t>Clin.</w:t>
      </w:r>
      <w:r>
        <w:rPr>
          <w:color w:val="6B6B6B"/>
          <w:spacing w:val="-9"/>
          <w:w w:val="105"/>
          <w:u w:val="none"/>
        </w:rPr>
        <w:t xml:space="preserve"> </w:t>
      </w:r>
      <w:proofErr w:type="spellStart"/>
      <w:r>
        <w:rPr>
          <w:color w:val="6B6B6B"/>
          <w:w w:val="105"/>
          <w:u w:val="none"/>
        </w:rPr>
        <w:t>Pract</w:t>
      </w:r>
      <w:proofErr w:type="spellEnd"/>
      <w:r>
        <w:rPr>
          <w:color w:val="6B6B6B"/>
          <w:w w:val="105"/>
          <w:u w:val="none"/>
        </w:rPr>
        <w:t>.</w:t>
      </w:r>
      <w:r>
        <w:rPr>
          <w:color w:val="6B6B6B"/>
          <w:spacing w:val="-9"/>
          <w:w w:val="105"/>
          <w:u w:val="none"/>
        </w:rPr>
        <w:t xml:space="preserve"> </w:t>
      </w:r>
      <w:r>
        <w:rPr>
          <w:color w:val="6B6B6B"/>
          <w:w w:val="105"/>
          <w:u w:val="none"/>
        </w:rPr>
        <w:t>2024,</w:t>
      </w:r>
      <w:r>
        <w:rPr>
          <w:color w:val="6B6B6B"/>
          <w:spacing w:val="-9"/>
          <w:w w:val="105"/>
          <w:u w:val="none"/>
        </w:rPr>
        <w:t xml:space="preserve"> </w:t>
      </w:r>
      <w:r>
        <w:rPr>
          <w:color w:val="6B6B6B"/>
          <w:w w:val="105"/>
          <w:u w:val="none"/>
        </w:rPr>
        <w:t>14,</w:t>
      </w:r>
      <w:r>
        <w:rPr>
          <w:color w:val="6B6B6B"/>
          <w:spacing w:val="-8"/>
          <w:w w:val="105"/>
          <w:u w:val="none"/>
        </w:rPr>
        <w:t xml:space="preserve"> </w:t>
      </w:r>
      <w:r>
        <w:rPr>
          <w:color w:val="6B6B6B"/>
          <w:w w:val="105"/>
          <w:u w:val="none"/>
        </w:rPr>
        <w:t>1065-1075.</w:t>
      </w:r>
    </w:p>
    <w:p w:rsidR="004D4C9D" w:rsidRDefault="00697D77">
      <w:pPr>
        <w:spacing w:before="148" w:line="244" w:lineRule="auto"/>
        <w:ind w:left="186" w:right="457"/>
        <w:rPr>
          <w:rFonts w:ascii="Microsoft Sans Serif" w:hAnsi="Microsoft Sans Serif"/>
          <w:sz w:val="18"/>
        </w:rPr>
      </w:pPr>
      <w:r>
        <w:rPr>
          <w:b/>
          <w:color w:val="565656"/>
          <w:sz w:val="18"/>
        </w:rPr>
        <w:t>Referin</w:t>
      </w:r>
      <w:r>
        <w:rPr>
          <w:rFonts w:ascii="Courier New" w:hAnsi="Courier New"/>
          <w:b/>
          <w:color w:val="565656"/>
          <w:sz w:val="18"/>
        </w:rPr>
        <w:t>ț</w:t>
      </w:r>
      <w:r>
        <w:rPr>
          <w:rFonts w:ascii="Courier New" w:hAnsi="Courier New"/>
          <w:b/>
          <w:color w:val="565656"/>
          <w:sz w:val="18"/>
        </w:rPr>
        <w:t>ă</w:t>
      </w:r>
      <w:r>
        <w:rPr>
          <w:b/>
          <w:color w:val="565656"/>
          <w:sz w:val="18"/>
        </w:rPr>
        <w:t xml:space="preserve">: </w:t>
      </w:r>
      <w:r>
        <w:rPr>
          <w:rFonts w:ascii="Microsoft Sans Serif" w:hAnsi="Microsoft Sans Serif"/>
          <w:color w:val="565656"/>
          <w:sz w:val="18"/>
        </w:rPr>
        <w:t xml:space="preserve">Pantea, M.; Iacob, </w:t>
      </w:r>
      <w:proofErr w:type="spellStart"/>
      <w:r>
        <w:rPr>
          <w:rFonts w:ascii="Microsoft Sans Serif" w:hAnsi="Microsoft Sans Serif"/>
          <w:color w:val="565656"/>
          <w:sz w:val="18"/>
        </w:rPr>
        <w:t>D.;Bortea</w:t>
      </w:r>
      <w:proofErr w:type="spellEnd"/>
      <w:r>
        <w:rPr>
          <w:rFonts w:ascii="Microsoft Sans Serif" w:hAnsi="Microsoft Sans Serif"/>
          <w:color w:val="565656"/>
          <w:sz w:val="18"/>
        </w:rPr>
        <w:t xml:space="preserve">, C.I.; </w:t>
      </w:r>
      <w:proofErr w:type="spellStart"/>
      <w:r>
        <w:rPr>
          <w:rFonts w:ascii="Microsoft Sans Serif" w:hAnsi="Microsoft Sans Serif"/>
          <w:color w:val="565656"/>
          <w:sz w:val="18"/>
        </w:rPr>
        <w:t>Enatescu</w:t>
      </w:r>
      <w:proofErr w:type="spellEnd"/>
      <w:r>
        <w:rPr>
          <w:rFonts w:ascii="Microsoft Sans Serif" w:hAnsi="Microsoft Sans Serif"/>
          <w:color w:val="565656"/>
          <w:sz w:val="18"/>
        </w:rPr>
        <w:t xml:space="preserve">, I.; </w:t>
      </w:r>
      <w:proofErr w:type="spellStart"/>
      <w:r>
        <w:rPr>
          <w:rFonts w:ascii="Microsoft Sans Serif" w:hAnsi="Microsoft Sans Serif"/>
          <w:color w:val="565656"/>
          <w:sz w:val="18"/>
        </w:rPr>
        <w:t>Barbos</w:t>
      </w:r>
      <w:proofErr w:type="spellEnd"/>
      <w:r>
        <w:rPr>
          <w:rFonts w:ascii="Microsoft Sans Serif" w:hAnsi="Microsoft Sans Serif"/>
          <w:color w:val="565656"/>
          <w:sz w:val="18"/>
        </w:rPr>
        <w:t>, V.; Prodan, M.; Tudor, R.;</w:t>
      </w:r>
      <w:r>
        <w:rPr>
          <w:rFonts w:ascii="Microsoft Sans Serif" w:hAnsi="Microsoft Sans Serif"/>
          <w:color w:val="565656"/>
          <w:spacing w:val="-45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Cozma,</w:t>
      </w:r>
      <w:r>
        <w:rPr>
          <w:rFonts w:ascii="Microsoft Sans Serif" w:hAnsi="Microsoft Sans Serif"/>
          <w:color w:val="565656"/>
          <w:spacing w:val="-3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G.V.</w:t>
      </w:r>
    </w:p>
    <w:p w:rsidR="004D4C9D" w:rsidRDefault="004D4C9D">
      <w:pPr>
        <w:pStyle w:val="BodyText"/>
        <w:spacing w:before="2"/>
        <w:rPr>
          <w:rFonts w:ascii="Microsoft Sans Serif"/>
          <w:b w:val="0"/>
          <w:sz w:val="21"/>
          <w:u w:val="none"/>
        </w:rPr>
      </w:pPr>
    </w:p>
    <w:bookmarkStart w:id="15" w:name="Early_Postnatal_Administration_of_Erythr"/>
    <w:bookmarkEnd w:id="15"/>
    <w:p w:rsidR="004D4C9D" w:rsidRDefault="00697D77">
      <w:pPr>
        <w:pStyle w:val="BodyText"/>
        <w:spacing w:line="312" w:lineRule="auto"/>
        <w:ind w:left="173" w:right="499"/>
        <w:rPr>
          <w:u w:val="none"/>
        </w:rPr>
      </w:pPr>
      <w:r>
        <w:rPr>
          <w:color w:val="0B56A5"/>
          <w:w w:val="105"/>
          <w:u w:color="0B56A5"/>
        </w:rPr>
        <w:fldChar w:fldCharType="begin"/>
      </w:r>
      <w:r>
        <w:rPr>
          <w:color w:val="0B56A5"/>
          <w:w w:val="105"/>
          <w:u w:color="0B56A5"/>
        </w:rPr>
        <w:instrText xml:space="preserve"> HYPERLINK "https://doi.org/10.3390/pediatric16020030" \h </w:instrText>
      </w:r>
      <w:r>
        <w:rPr>
          <w:color w:val="0B56A5"/>
          <w:w w:val="105"/>
          <w:u w:color="0B56A5"/>
        </w:rPr>
        <w:fldChar w:fldCharType="separate"/>
      </w:r>
      <w:proofErr w:type="spellStart"/>
      <w:r>
        <w:rPr>
          <w:color w:val="0B56A5"/>
          <w:w w:val="105"/>
          <w:u w:color="0B56A5"/>
        </w:rPr>
        <w:t>Early</w:t>
      </w:r>
      <w:proofErr w:type="spellEnd"/>
      <w:r>
        <w:rPr>
          <w:color w:val="0B56A5"/>
          <w:w w:val="105"/>
          <w:u w:color="0B56A5"/>
        </w:rPr>
        <w:t xml:space="preserve"> Postnatal </w:t>
      </w:r>
      <w:proofErr w:type="spellStart"/>
      <w:r>
        <w:rPr>
          <w:color w:val="0B56A5"/>
          <w:w w:val="105"/>
          <w:u w:color="0B56A5"/>
        </w:rPr>
        <w:t>Administration</w:t>
      </w:r>
      <w:proofErr w:type="spellEnd"/>
      <w:r>
        <w:rPr>
          <w:color w:val="0B56A5"/>
          <w:w w:val="105"/>
          <w:u w:color="0B56A5"/>
        </w:rPr>
        <w:t xml:space="preserve"> of </w:t>
      </w:r>
      <w:proofErr w:type="spellStart"/>
      <w:r>
        <w:rPr>
          <w:color w:val="0B56A5"/>
          <w:w w:val="105"/>
          <w:u w:color="0B56A5"/>
        </w:rPr>
        <w:t>Erythropoietin</w:t>
      </w:r>
      <w:proofErr w:type="spellEnd"/>
      <w:r>
        <w:rPr>
          <w:color w:val="0B56A5"/>
          <w:w w:val="105"/>
          <w:u w:color="0B56A5"/>
        </w:rPr>
        <w:t xml:space="preserve"> </w:t>
      </w:r>
      <w:proofErr w:type="spellStart"/>
      <w:r>
        <w:rPr>
          <w:color w:val="0B56A5"/>
          <w:w w:val="105"/>
          <w:u w:color="0B56A5"/>
        </w:rPr>
        <w:t>and</w:t>
      </w:r>
      <w:proofErr w:type="spellEnd"/>
      <w:r>
        <w:rPr>
          <w:color w:val="0B56A5"/>
          <w:w w:val="105"/>
          <w:u w:color="0B56A5"/>
        </w:rPr>
        <w:t xml:space="preserve"> </w:t>
      </w:r>
      <w:proofErr w:type="spellStart"/>
      <w:r>
        <w:rPr>
          <w:color w:val="0B56A5"/>
          <w:w w:val="105"/>
          <w:u w:color="0B56A5"/>
        </w:rPr>
        <w:t>Its</w:t>
      </w:r>
      <w:proofErr w:type="spellEnd"/>
      <w:r>
        <w:rPr>
          <w:color w:val="0B56A5"/>
          <w:w w:val="105"/>
          <w:u w:color="0B56A5"/>
        </w:rPr>
        <w:t xml:space="preserve"> Association </w:t>
      </w:r>
      <w:proofErr w:type="spellStart"/>
      <w:r>
        <w:rPr>
          <w:color w:val="0B56A5"/>
          <w:w w:val="105"/>
          <w:u w:color="0B56A5"/>
        </w:rPr>
        <w:t>with</w:t>
      </w:r>
      <w:proofErr w:type="spellEnd"/>
      <w:r>
        <w:rPr>
          <w:color w:val="0B56A5"/>
          <w:w w:val="105"/>
          <w:u w:color="0B56A5"/>
        </w:rPr>
        <w:fldChar w:fldCharType="end"/>
      </w:r>
      <w:r>
        <w:rPr>
          <w:color w:val="0B56A5"/>
          <w:spacing w:val="1"/>
          <w:w w:val="105"/>
          <w:u w:val="none"/>
        </w:rPr>
        <w:t xml:space="preserve"> </w:t>
      </w:r>
      <w:hyperlink r:id="rId13">
        <w:proofErr w:type="spellStart"/>
        <w:r>
          <w:rPr>
            <w:color w:val="0B56A5"/>
            <w:w w:val="105"/>
            <w:u w:color="0B56A5"/>
          </w:rPr>
          <w:t>Neurodevelopmental</w:t>
        </w:r>
        <w:proofErr w:type="spellEnd"/>
        <w:r>
          <w:rPr>
            <w:color w:val="0B56A5"/>
            <w:w w:val="105"/>
            <w:u w:color="0B56A5"/>
          </w:rPr>
          <w:t xml:space="preserve"> </w:t>
        </w:r>
        <w:proofErr w:type="spellStart"/>
        <w:r>
          <w:rPr>
            <w:color w:val="0B56A5"/>
            <w:w w:val="105"/>
            <w:u w:color="0B56A5"/>
          </w:rPr>
          <w:t>Outcomes</w:t>
        </w:r>
        <w:proofErr w:type="spellEnd"/>
        <w:r>
          <w:rPr>
            <w:color w:val="0B56A5"/>
            <w:w w:val="105"/>
            <w:u w:color="0B56A5"/>
          </w:rPr>
          <w:t xml:space="preserve"> </w:t>
        </w:r>
        <w:proofErr w:type="spellStart"/>
        <w:r>
          <w:rPr>
            <w:color w:val="0B56A5"/>
            <w:w w:val="105"/>
            <w:u w:color="0B56A5"/>
          </w:rPr>
          <w:t>and</w:t>
        </w:r>
        <w:proofErr w:type="spellEnd"/>
        <w:r>
          <w:rPr>
            <w:color w:val="0B56A5"/>
            <w:w w:val="105"/>
            <w:u w:color="0B56A5"/>
          </w:rPr>
          <w:t xml:space="preserve"> </w:t>
        </w:r>
        <w:proofErr w:type="spellStart"/>
        <w:r>
          <w:rPr>
            <w:color w:val="0B56A5"/>
            <w:w w:val="105"/>
            <w:u w:color="0B56A5"/>
          </w:rPr>
          <w:t>Incidence</w:t>
        </w:r>
        <w:proofErr w:type="spellEnd"/>
        <w:r>
          <w:rPr>
            <w:color w:val="0B56A5"/>
            <w:w w:val="105"/>
            <w:u w:color="0B56A5"/>
          </w:rPr>
          <w:t xml:space="preserve"> of Intraventricular </w:t>
        </w:r>
        <w:proofErr w:type="spellStart"/>
        <w:r>
          <w:rPr>
            <w:color w:val="0B56A5"/>
            <w:w w:val="105"/>
            <w:u w:color="0B56A5"/>
          </w:rPr>
          <w:t>Hemorrhage</w:t>
        </w:r>
        <w:proofErr w:type="spellEnd"/>
        <w:r>
          <w:rPr>
            <w:color w:val="0B56A5"/>
            <w:w w:val="105"/>
            <w:u w:color="0B56A5"/>
          </w:rPr>
          <w:t xml:space="preserve"> </w:t>
        </w:r>
        <w:proofErr w:type="spellStart"/>
        <w:r>
          <w:rPr>
            <w:color w:val="0B56A5"/>
            <w:w w:val="105"/>
            <w:u w:color="0B56A5"/>
          </w:rPr>
          <w:t>and</w:t>
        </w:r>
        <w:proofErr w:type="spellEnd"/>
      </w:hyperlink>
      <w:r>
        <w:rPr>
          <w:color w:val="0B56A5"/>
          <w:spacing w:val="1"/>
          <w:w w:val="105"/>
          <w:u w:val="none"/>
        </w:rPr>
        <w:t xml:space="preserve"> </w:t>
      </w:r>
      <w:hyperlink r:id="rId14">
        <w:proofErr w:type="spellStart"/>
        <w:r>
          <w:rPr>
            <w:color w:val="0B56A5"/>
            <w:u w:color="0B56A5"/>
          </w:rPr>
          <w:t>Hypoxic</w:t>
        </w:r>
        <w:proofErr w:type="spellEnd"/>
        <w:r>
          <w:rPr>
            <w:color w:val="0B56A5"/>
            <w:u w:color="0B56A5"/>
          </w:rPr>
          <w:t>-Ischemic</w:t>
        </w:r>
        <w:r>
          <w:rPr>
            <w:color w:val="0B56A5"/>
            <w:spacing w:val="13"/>
            <w:u w:color="0B56A5"/>
          </w:rPr>
          <w:t xml:space="preserve"> </w:t>
        </w:r>
        <w:proofErr w:type="spellStart"/>
        <w:r>
          <w:rPr>
            <w:color w:val="0B56A5"/>
            <w:u w:color="0B56A5"/>
          </w:rPr>
          <w:t>Encephalopathy</w:t>
        </w:r>
        <w:proofErr w:type="spellEnd"/>
        <w:r>
          <w:rPr>
            <w:color w:val="0B56A5"/>
            <w:u w:color="0B56A5"/>
          </w:rPr>
          <w:t>:</w:t>
        </w:r>
        <w:r>
          <w:rPr>
            <w:color w:val="0B56A5"/>
            <w:spacing w:val="14"/>
            <w:u w:color="0B56A5"/>
          </w:rPr>
          <w:t xml:space="preserve"> </w:t>
        </w:r>
        <w:r>
          <w:rPr>
            <w:color w:val="0B56A5"/>
            <w:u w:color="0B56A5"/>
          </w:rPr>
          <w:t>A</w:t>
        </w:r>
        <w:r>
          <w:rPr>
            <w:color w:val="0B56A5"/>
            <w:spacing w:val="13"/>
            <w:u w:color="0B56A5"/>
          </w:rPr>
          <w:t xml:space="preserve"> </w:t>
        </w:r>
        <w:proofErr w:type="spellStart"/>
        <w:r>
          <w:rPr>
            <w:color w:val="0B56A5"/>
            <w:u w:color="0B56A5"/>
          </w:rPr>
          <w:t>Four-Week</w:t>
        </w:r>
        <w:proofErr w:type="spellEnd"/>
        <w:r>
          <w:rPr>
            <w:color w:val="0B56A5"/>
            <w:spacing w:val="14"/>
            <w:u w:color="0B56A5"/>
          </w:rPr>
          <w:t xml:space="preserve"> </w:t>
        </w:r>
        <w:proofErr w:type="spellStart"/>
        <w:r>
          <w:rPr>
            <w:color w:val="0B56A5"/>
            <w:u w:color="0B56A5"/>
          </w:rPr>
          <w:t>Observational</w:t>
        </w:r>
        <w:proofErr w:type="spellEnd"/>
        <w:r>
          <w:rPr>
            <w:color w:val="0B56A5"/>
            <w:spacing w:val="13"/>
            <w:u w:color="0B56A5"/>
          </w:rPr>
          <w:t xml:space="preserve"> </w:t>
        </w:r>
        <w:proofErr w:type="spellStart"/>
        <w:r>
          <w:rPr>
            <w:color w:val="0B56A5"/>
            <w:u w:color="0B56A5"/>
          </w:rPr>
          <w:t>Study</w:t>
        </w:r>
        <w:proofErr w:type="spellEnd"/>
        <w:r>
          <w:rPr>
            <w:color w:val="0B56A5"/>
            <w:u w:color="0B56A5"/>
          </w:rPr>
          <w:t>.</w:t>
        </w:r>
        <w:r>
          <w:rPr>
            <w:color w:val="0B56A5"/>
            <w:spacing w:val="14"/>
            <w:u w:color="0B56A5"/>
          </w:rPr>
          <w:t xml:space="preserve"> </w:t>
        </w:r>
        <w:proofErr w:type="spellStart"/>
        <w:r>
          <w:rPr>
            <w:color w:val="0B56A5"/>
            <w:u w:color="0B56A5"/>
          </w:rPr>
          <w:t>Pediatr</w:t>
        </w:r>
        <w:proofErr w:type="spellEnd"/>
        <w:r>
          <w:rPr>
            <w:color w:val="0B56A5"/>
            <w:u w:color="0B56A5"/>
          </w:rPr>
          <w:t>.</w:t>
        </w:r>
        <w:r>
          <w:rPr>
            <w:color w:val="0B56A5"/>
            <w:spacing w:val="14"/>
            <w:u w:color="0B56A5"/>
          </w:rPr>
          <w:t xml:space="preserve"> </w:t>
        </w:r>
        <w:r>
          <w:rPr>
            <w:color w:val="0B56A5"/>
            <w:u w:color="0B56A5"/>
          </w:rPr>
          <w:t>Rep.</w:t>
        </w:r>
      </w:hyperlink>
      <w:r>
        <w:rPr>
          <w:color w:val="0B56A5"/>
          <w:spacing w:val="1"/>
          <w:u w:val="none"/>
        </w:rPr>
        <w:t xml:space="preserve"> </w:t>
      </w:r>
      <w:hyperlink r:id="rId15">
        <w:r>
          <w:rPr>
            <w:color w:val="0B56A5"/>
            <w:w w:val="105"/>
            <w:u w:color="0B56A5"/>
          </w:rPr>
          <w:t>2024,</w:t>
        </w:r>
        <w:r>
          <w:rPr>
            <w:color w:val="0B56A5"/>
            <w:spacing w:val="-7"/>
            <w:w w:val="105"/>
            <w:u w:color="0B56A5"/>
          </w:rPr>
          <w:t xml:space="preserve"> </w:t>
        </w:r>
        <w:r>
          <w:rPr>
            <w:color w:val="0B56A5"/>
            <w:w w:val="105"/>
            <w:u w:color="0B56A5"/>
          </w:rPr>
          <w:t>16,</w:t>
        </w:r>
        <w:r>
          <w:rPr>
            <w:color w:val="0B56A5"/>
            <w:spacing w:val="-7"/>
            <w:w w:val="105"/>
            <w:u w:color="0B56A5"/>
          </w:rPr>
          <w:t xml:space="preserve"> </w:t>
        </w:r>
        <w:r>
          <w:rPr>
            <w:color w:val="0B56A5"/>
            <w:w w:val="105"/>
            <w:u w:color="0B56A5"/>
          </w:rPr>
          <w:t>339-352</w:t>
        </w:r>
      </w:hyperlink>
    </w:p>
    <w:p w:rsidR="004D4C9D" w:rsidRDefault="00697D77">
      <w:pPr>
        <w:spacing w:before="149"/>
        <w:ind w:left="186"/>
        <w:rPr>
          <w:rFonts w:ascii="Microsoft Sans Serif" w:hAnsi="Microsoft Sans Serif"/>
          <w:sz w:val="18"/>
        </w:rPr>
      </w:pPr>
      <w:r>
        <w:rPr>
          <w:b/>
          <w:color w:val="565656"/>
          <w:sz w:val="18"/>
        </w:rPr>
        <w:t>Referin</w:t>
      </w:r>
      <w:r>
        <w:rPr>
          <w:rFonts w:ascii="Courier New" w:hAnsi="Courier New"/>
          <w:b/>
          <w:color w:val="565656"/>
          <w:sz w:val="18"/>
        </w:rPr>
        <w:t>ț</w:t>
      </w:r>
      <w:r>
        <w:rPr>
          <w:rFonts w:ascii="Courier New" w:hAnsi="Courier New"/>
          <w:b/>
          <w:color w:val="565656"/>
          <w:sz w:val="18"/>
        </w:rPr>
        <w:t>ă</w:t>
      </w:r>
      <w:r>
        <w:rPr>
          <w:b/>
          <w:color w:val="565656"/>
          <w:sz w:val="18"/>
        </w:rPr>
        <w:t>:</w:t>
      </w:r>
      <w:r>
        <w:rPr>
          <w:b/>
          <w:color w:val="565656"/>
          <w:spacing w:val="-8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sz w:val="18"/>
        </w:rPr>
        <w:t>Doandes</w:t>
      </w:r>
      <w:proofErr w:type="spellEnd"/>
      <w:r>
        <w:rPr>
          <w:rFonts w:ascii="Microsoft Sans Serif" w:hAnsi="Microsoft Sans Serif"/>
          <w:color w:val="565656"/>
          <w:sz w:val="18"/>
        </w:rPr>
        <w:t>,</w:t>
      </w:r>
      <w:r>
        <w:rPr>
          <w:rFonts w:ascii="Microsoft Sans Serif" w:hAnsi="Microsoft Sans Serif"/>
          <w:color w:val="565656"/>
          <w:spacing w:val="-5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F.M.;</w:t>
      </w:r>
      <w:r>
        <w:rPr>
          <w:rFonts w:ascii="Microsoft Sans Serif" w:hAnsi="Microsoft Sans Serif"/>
          <w:color w:val="565656"/>
          <w:spacing w:val="-6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sz w:val="18"/>
        </w:rPr>
        <w:t>Enatescu</w:t>
      </w:r>
      <w:proofErr w:type="spellEnd"/>
      <w:r>
        <w:rPr>
          <w:rFonts w:ascii="Microsoft Sans Serif" w:hAnsi="Microsoft Sans Serif"/>
          <w:color w:val="565656"/>
          <w:sz w:val="18"/>
        </w:rPr>
        <w:t>,</w:t>
      </w:r>
      <w:r>
        <w:rPr>
          <w:rFonts w:ascii="Microsoft Sans Serif" w:hAnsi="Microsoft Sans Serif"/>
          <w:color w:val="565656"/>
          <w:spacing w:val="-5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I.;</w:t>
      </w:r>
      <w:r>
        <w:rPr>
          <w:rFonts w:ascii="Microsoft Sans Serif" w:hAnsi="Microsoft Sans Serif"/>
          <w:color w:val="565656"/>
          <w:spacing w:val="-6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Costescu,</w:t>
      </w:r>
      <w:r>
        <w:rPr>
          <w:rFonts w:ascii="Microsoft Sans Serif" w:hAnsi="Microsoft Sans Serif"/>
          <w:color w:val="565656"/>
          <w:spacing w:val="-5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S.;</w:t>
      </w:r>
      <w:r>
        <w:rPr>
          <w:rFonts w:ascii="Microsoft Sans Serif" w:hAnsi="Microsoft Sans Serif"/>
          <w:color w:val="565656"/>
          <w:spacing w:val="-6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Prodan,</w:t>
      </w:r>
      <w:r>
        <w:rPr>
          <w:rFonts w:ascii="Microsoft Sans Serif" w:hAnsi="Microsoft Sans Serif"/>
          <w:color w:val="565656"/>
          <w:spacing w:val="-5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M.;</w:t>
      </w:r>
      <w:r>
        <w:rPr>
          <w:rFonts w:ascii="Microsoft Sans Serif" w:hAnsi="Microsoft Sans Serif"/>
          <w:color w:val="565656"/>
          <w:spacing w:val="-6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Boia,</w:t>
      </w:r>
      <w:r>
        <w:rPr>
          <w:rFonts w:ascii="Microsoft Sans Serif" w:hAnsi="Microsoft Sans Serif"/>
          <w:color w:val="565656"/>
          <w:spacing w:val="-5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M.</w:t>
      </w:r>
    </w:p>
    <w:p w:rsidR="004D4C9D" w:rsidRDefault="004D4C9D">
      <w:pPr>
        <w:pStyle w:val="BodyText"/>
        <w:spacing w:before="1"/>
        <w:rPr>
          <w:rFonts w:ascii="Microsoft Sans Serif"/>
          <w:b w:val="0"/>
          <w:sz w:val="20"/>
          <w:u w:val="none"/>
        </w:rPr>
      </w:pPr>
    </w:p>
    <w:bookmarkStart w:id="16" w:name="Predictive_Value_of_Inflammatory_Markers"/>
    <w:bookmarkEnd w:id="16"/>
    <w:p w:rsidR="004D4C9D" w:rsidRDefault="00697D77">
      <w:pPr>
        <w:pStyle w:val="BodyText"/>
        <w:spacing w:line="290" w:lineRule="auto"/>
        <w:ind w:left="173" w:right="235"/>
        <w:jc w:val="both"/>
        <w:rPr>
          <w:u w:val="none"/>
        </w:rPr>
      </w:pPr>
      <w:r>
        <w:rPr>
          <w:color w:val="0B56A5"/>
          <w:spacing w:val="-1"/>
          <w:w w:val="105"/>
          <w:u w:color="0B56A5"/>
        </w:rPr>
        <w:fldChar w:fldCharType="begin"/>
      </w:r>
      <w:r>
        <w:rPr>
          <w:color w:val="0B56A5"/>
          <w:spacing w:val="-1"/>
          <w:w w:val="105"/>
          <w:u w:color="0B56A5"/>
        </w:rPr>
        <w:instrText xml:space="preserve"> HYPERLINK "https://doi.org/10.3390/children11050593" \h </w:instrText>
      </w:r>
      <w:r>
        <w:rPr>
          <w:color w:val="0B56A5"/>
          <w:spacing w:val="-1"/>
          <w:w w:val="105"/>
          <w:u w:color="0B56A5"/>
        </w:rPr>
        <w:fldChar w:fldCharType="separate"/>
      </w:r>
      <w:r>
        <w:rPr>
          <w:color w:val="0B56A5"/>
          <w:spacing w:val="-1"/>
          <w:w w:val="105"/>
          <w:u w:color="0B56A5"/>
        </w:rPr>
        <w:t>Predictive</w:t>
      </w:r>
      <w:r>
        <w:rPr>
          <w:color w:val="0B56A5"/>
          <w:spacing w:val="-12"/>
          <w:w w:val="105"/>
          <w:u w:color="0B56A5"/>
        </w:rPr>
        <w:t xml:space="preserve"> </w:t>
      </w:r>
      <w:proofErr w:type="spellStart"/>
      <w:r>
        <w:rPr>
          <w:color w:val="0B56A5"/>
          <w:spacing w:val="-1"/>
          <w:w w:val="105"/>
          <w:u w:color="0B56A5"/>
        </w:rPr>
        <w:t>Value</w:t>
      </w:r>
      <w:proofErr w:type="spellEnd"/>
      <w:r>
        <w:rPr>
          <w:color w:val="0B56A5"/>
          <w:spacing w:val="-12"/>
          <w:w w:val="105"/>
          <w:u w:color="0B56A5"/>
        </w:rPr>
        <w:t xml:space="preserve"> </w:t>
      </w:r>
      <w:r>
        <w:rPr>
          <w:color w:val="0B56A5"/>
          <w:spacing w:val="-1"/>
          <w:w w:val="105"/>
          <w:u w:color="0B56A5"/>
        </w:rPr>
        <w:t>of</w:t>
      </w:r>
      <w:r>
        <w:rPr>
          <w:color w:val="0B56A5"/>
          <w:spacing w:val="-12"/>
          <w:w w:val="105"/>
          <w:u w:color="0B56A5"/>
        </w:rPr>
        <w:t xml:space="preserve"> </w:t>
      </w:r>
      <w:proofErr w:type="spellStart"/>
      <w:r>
        <w:rPr>
          <w:color w:val="0B56A5"/>
          <w:spacing w:val="-1"/>
          <w:w w:val="105"/>
          <w:u w:color="0B56A5"/>
        </w:rPr>
        <w:t>In</w:t>
      </w:r>
      <w:r>
        <w:rPr>
          <w:rFonts w:ascii="Courier New" w:hAnsi="Courier New"/>
          <w:color w:val="0B56A5"/>
          <w:spacing w:val="-1"/>
          <w:w w:val="105"/>
          <w:u w:color="0B56A5"/>
        </w:rPr>
        <w:t>ﬂ</w:t>
      </w:r>
      <w:r>
        <w:rPr>
          <w:color w:val="0B56A5"/>
          <w:spacing w:val="-1"/>
          <w:w w:val="105"/>
          <w:u w:color="0B56A5"/>
        </w:rPr>
        <w:t>ammatory</w:t>
      </w:r>
      <w:proofErr w:type="spellEnd"/>
      <w:r>
        <w:rPr>
          <w:color w:val="0B56A5"/>
          <w:spacing w:val="-12"/>
          <w:w w:val="105"/>
          <w:u w:color="0B56A5"/>
        </w:rPr>
        <w:t xml:space="preserve"> </w:t>
      </w:r>
      <w:proofErr w:type="spellStart"/>
      <w:r>
        <w:rPr>
          <w:color w:val="0B56A5"/>
          <w:spacing w:val="-1"/>
          <w:w w:val="105"/>
          <w:u w:color="0B56A5"/>
        </w:rPr>
        <w:t>Markers</w:t>
      </w:r>
      <w:proofErr w:type="spellEnd"/>
      <w:r>
        <w:rPr>
          <w:color w:val="0B56A5"/>
          <w:spacing w:val="-12"/>
          <w:w w:val="105"/>
          <w:u w:color="0B56A5"/>
        </w:rPr>
        <w:t xml:space="preserve"> </w:t>
      </w:r>
      <w:r>
        <w:rPr>
          <w:color w:val="0B56A5"/>
          <w:spacing w:val="-1"/>
          <w:w w:val="105"/>
          <w:u w:color="0B56A5"/>
        </w:rPr>
        <w:t>NLR,</w:t>
      </w:r>
      <w:r>
        <w:rPr>
          <w:color w:val="0B56A5"/>
          <w:spacing w:val="-12"/>
          <w:w w:val="105"/>
          <w:u w:color="0B56A5"/>
        </w:rPr>
        <w:t xml:space="preserve"> </w:t>
      </w:r>
      <w:r>
        <w:rPr>
          <w:color w:val="0B56A5"/>
          <w:spacing w:val="-1"/>
          <w:w w:val="105"/>
          <w:u w:color="0B56A5"/>
        </w:rPr>
        <w:t>PLR,</w:t>
      </w:r>
      <w:r>
        <w:rPr>
          <w:color w:val="0B56A5"/>
          <w:spacing w:val="-12"/>
          <w:w w:val="105"/>
          <w:u w:color="0B56A5"/>
        </w:rPr>
        <w:t xml:space="preserve"> </w:t>
      </w:r>
      <w:r>
        <w:rPr>
          <w:color w:val="0B56A5"/>
          <w:spacing w:val="-1"/>
          <w:w w:val="105"/>
          <w:u w:color="0B56A5"/>
        </w:rPr>
        <w:t>APRI,</w:t>
      </w:r>
      <w:r>
        <w:rPr>
          <w:color w:val="0B56A5"/>
          <w:spacing w:val="-11"/>
          <w:w w:val="105"/>
          <w:u w:color="0B56A5"/>
        </w:rPr>
        <w:t xml:space="preserve"> </w:t>
      </w:r>
      <w:r>
        <w:rPr>
          <w:color w:val="0B56A5"/>
          <w:spacing w:val="-1"/>
          <w:w w:val="105"/>
          <w:u w:color="0B56A5"/>
        </w:rPr>
        <w:t>SII,</w:t>
      </w:r>
      <w:r>
        <w:rPr>
          <w:color w:val="0B56A5"/>
          <w:spacing w:val="-12"/>
          <w:w w:val="105"/>
          <w:u w:color="0B56A5"/>
        </w:rPr>
        <w:t xml:space="preserve"> </w:t>
      </w:r>
      <w:proofErr w:type="spellStart"/>
      <w:r>
        <w:rPr>
          <w:color w:val="0B56A5"/>
          <w:spacing w:val="-1"/>
          <w:w w:val="105"/>
          <w:u w:color="0B56A5"/>
        </w:rPr>
        <w:t>and</w:t>
      </w:r>
      <w:proofErr w:type="spellEnd"/>
      <w:r>
        <w:rPr>
          <w:color w:val="0B56A5"/>
          <w:spacing w:val="-12"/>
          <w:w w:val="105"/>
          <w:u w:color="0B56A5"/>
        </w:rPr>
        <w:t xml:space="preserve"> </w:t>
      </w:r>
      <w:proofErr w:type="spellStart"/>
      <w:r>
        <w:rPr>
          <w:color w:val="0B56A5"/>
          <w:spacing w:val="-1"/>
          <w:w w:val="105"/>
          <w:u w:color="0B56A5"/>
        </w:rPr>
        <w:t>Liver</w:t>
      </w:r>
      <w:proofErr w:type="spellEnd"/>
      <w:r>
        <w:rPr>
          <w:color w:val="0B56A5"/>
          <w:spacing w:val="-12"/>
          <w:w w:val="105"/>
          <w:u w:color="0B56A5"/>
        </w:rPr>
        <w:t xml:space="preserve"> </w:t>
      </w:r>
      <w:proofErr w:type="spellStart"/>
      <w:r>
        <w:rPr>
          <w:color w:val="0B56A5"/>
          <w:w w:val="105"/>
          <w:u w:color="0B56A5"/>
        </w:rPr>
        <w:t>Function</w:t>
      </w:r>
      <w:proofErr w:type="spellEnd"/>
      <w:r>
        <w:rPr>
          <w:color w:val="0B56A5"/>
          <w:spacing w:val="-12"/>
          <w:w w:val="105"/>
          <w:u w:color="0B56A5"/>
        </w:rPr>
        <w:t xml:space="preserve"> </w:t>
      </w:r>
      <w:proofErr w:type="spellStart"/>
      <w:r>
        <w:rPr>
          <w:color w:val="0B56A5"/>
          <w:w w:val="105"/>
          <w:u w:color="0B56A5"/>
        </w:rPr>
        <w:t>Tests</w:t>
      </w:r>
      <w:proofErr w:type="spellEnd"/>
      <w:r>
        <w:rPr>
          <w:color w:val="0B56A5"/>
          <w:w w:val="105"/>
          <w:u w:color="0B56A5"/>
        </w:rPr>
        <w:fldChar w:fldCharType="end"/>
      </w:r>
      <w:r>
        <w:rPr>
          <w:color w:val="0B56A5"/>
          <w:spacing w:val="-50"/>
          <w:w w:val="105"/>
          <w:u w:val="none"/>
        </w:rPr>
        <w:t xml:space="preserve"> </w:t>
      </w:r>
      <w:hyperlink r:id="rId16">
        <w:r>
          <w:rPr>
            <w:color w:val="0B56A5"/>
            <w:w w:val="105"/>
            <w:u w:color="0B56A5"/>
          </w:rPr>
          <w:t>in</w:t>
        </w:r>
        <w:r>
          <w:rPr>
            <w:color w:val="0B56A5"/>
            <w:spacing w:val="-11"/>
            <w:w w:val="105"/>
            <w:u w:color="0B56A5"/>
          </w:rPr>
          <w:t xml:space="preserve"> </w:t>
        </w:r>
        <w:proofErr w:type="spellStart"/>
        <w:r>
          <w:rPr>
            <w:color w:val="0B56A5"/>
            <w:w w:val="105"/>
            <w:u w:color="0B56A5"/>
          </w:rPr>
          <w:t>Systemic</w:t>
        </w:r>
        <w:proofErr w:type="spellEnd"/>
        <w:r>
          <w:rPr>
            <w:color w:val="0B56A5"/>
            <w:spacing w:val="-10"/>
            <w:w w:val="105"/>
            <w:u w:color="0B56A5"/>
          </w:rPr>
          <w:t xml:space="preserve"> </w:t>
        </w:r>
        <w:proofErr w:type="spellStart"/>
        <w:r>
          <w:rPr>
            <w:color w:val="0B56A5"/>
            <w:w w:val="105"/>
            <w:u w:color="0B56A5"/>
          </w:rPr>
          <w:t>In</w:t>
        </w:r>
        <w:r>
          <w:rPr>
            <w:rFonts w:ascii="Courier New" w:hAnsi="Courier New"/>
            <w:color w:val="0B56A5"/>
            <w:w w:val="105"/>
            <w:u w:color="0B56A5"/>
          </w:rPr>
          <w:t>ﬂ</w:t>
        </w:r>
        <w:r>
          <w:rPr>
            <w:color w:val="0B56A5"/>
            <w:w w:val="105"/>
            <w:u w:color="0B56A5"/>
          </w:rPr>
          <w:t>ammatory</w:t>
        </w:r>
        <w:proofErr w:type="spellEnd"/>
        <w:r>
          <w:rPr>
            <w:color w:val="0B56A5"/>
            <w:spacing w:val="-10"/>
            <w:w w:val="105"/>
            <w:u w:color="0B56A5"/>
          </w:rPr>
          <w:t xml:space="preserve"> </w:t>
        </w:r>
        <w:proofErr w:type="spellStart"/>
        <w:r>
          <w:rPr>
            <w:color w:val="0B56A5"/>
            <w:w w:val="105"/>
            <w:u w:color="0B56A5"/>
          </w:rPr>
          <w:t>Response</w:t>
        </w:r>
        <w:proofErr w:type="spellEnd"/>
        <w:r>
          <w:rPr>
            <w:color w:val="0B56A5"/>
            <w:spacing w:val="-10"/>
            <w:w w:val="105"/>
            <w:u w:color="0B56A5"/>
          </w:rPr>
          <w:t xml:space="preserve"> </w:t>
        </w:r>
        <w:proofErr w:type="spellStart"/>
        <w:r>
          <w:rPr>
            <w:color w:val="0B56A5"/>
            <w:w w:val="105"/>
            <w:u w:color="0B56A5"/>
          </w:rPr>
          <w:t>Syndrome</w:t>
        </w:r>
        <w:proofErr w:type="spellEnd"/>
        <w:r>
          <w:rPr>
            <w:color w:val="0B56A5"/>
            <w:spacing w:val="-10"/>
            <w:w w:val="105"/>
            <w:u w:color="0B56A5"/>
          </w:rPr>
          <w:t xml:space="preserve"> </w:t>
        </w:r>
        <w:proofErr w:type="spellStart"/>
        <w:r>
          <w:rPr>
            <w:color w:val="0B56A5"/>
            <w:w w:val="105"/>
            <w:u w:color="0B56A5"/>
          </w:rPr>
          <w:t>Detection</w:t>
        </w:r>
        <w:proofErr w:type="spellEnd"/>
        <w:r>
          <w:rPr>
            <w:color w:val="0B56A5"/>
            <w:spacing w:val="-10"/>
            <w:w w:val="105"/>
            <w:u w:color="0B56A5"/>
          </w:rPr>
          <w:t xml:space="preserve"> </w:t>
        </w:r>
        <w:r>
          <w:rPr>
            <w:color w:val="0B56A5"/>
            <w:w w:val="105"/>
            <w:u w:color="0B56A5"/>
          </w:rPr>
          <w:t>in</w:t>
        </w:r>
        <w:r>
          <w:rPr>
            <w:color w:val="0B56A5"/>
            <w:spacing w:val="-10"/>
            <w:w w:val="105"/>
            <w:u w:color="0B56A5"/>
          </w:rPr>
          <w:t xml:space="preserve"> </w:t>
        </w:r>
        <w:r>
          <w:rPr>
            <w:color w:val="0B56A5"/>
            <w:w w:val="105"/>
            <w:u w:color="0B56A5"/>
          </w:rPr>
          <w:t>Full-</w:t>
        </w:r>
        <w:proofErr w:type="spellStart"/>
        <w:r>
          <w:rPr>
            <w:color w:val="0B56A5"/>
            <w:w w:val="105"/>
            <w:u w:color="0B56A5"/>
          </w:rPr>
          <w:t>Term</w:t>
        </w:r>
        <w:proofErr w:type="spellEnd"/>
        <w:r>
          <w:rPr>
            <w:color w:val="0B56A5"/>
            <w:spacing w:val="-10"/>
            <w:w w:val="105"/>
            <w:u w:color="0B56A5"/>
          </w:rPr>
          <w:t xml:space="preserve"> </w:t>
        </w:r>
        <w:proofErr w:type="spellStart"/>
        <w:r>
          <w:rPr>
            <w:color w:val="0B56A5"/>
            <w:w w:val="105"/>
            <w:u w:color="0B56A5"/>
          </w:rPr>
          <w:t>Newborns</w:t>
        </w:r>
        <w:proofErr w:type="spellEnd"/>
        <w:r>
          <w:rPr>
            <w:color w:val="0B56A5"/>
            <w:w w:val="105"/>
            <w:u w:color="0B56A5"/>
          </w:rPr>
          <w:t>.</w:t>
        </w:r>
      </w:hyperlink>
    </w:p>
    <w:p w:rsidR="004D4C9D" w:rsidRDefault="00697D77">
      <w:pPr>
        <w:pStyle w:val="BodyText"/>
        <w:spacing w:before="6"/>
        <w:ind w:left="173"/>
        <w:jc w:val="both"/>
        <w:rPr>
          <w:u w:val="none"/>
        </w:rPr>
      </w:pPr>
      <w:hyperlink r:id="rId17">
        <w:proofErr w:type="spellStart"/>
        <w:r>
          <w:rPr>
            <w:color w:val="0B56A5"/>
            <w:u w:color="0B56A5"/>
          </w:rPr>
          <w:t>Children</w:t>
        </w:r>
        <w:proofErr w:type="spellEnd"/>
        <w:r>
          <w:rPr>
            <w:color w:val="0B56A5"/>
            <w:spacing w:val="5"/>
            <w:u w:color="0B56A5"/>
          </w:rPr>
          <w:t xml:space="preserve"> </w:t>
        </w:r>
        <w:r>
          <w:rPr>
            <w:color w:val="0B56A5"/>
            <w:u w:color="0B56A5"/>
          </w:rPr>
          <w:t>2024,</w:t>
        </w:r>
        <w:r>
          <w:rPr>
            <w:color w:val="0B56A5"/>
            <w:spacing w:val="5"/>
            <w:u w:color="0B56A5"/>
          </w:rPr>
          <w:t xml:space="preserve"> </w:t>
        </w:r>
        <w:r>
          <w:rPr>
            <w:color w:val="0B56A5"/>
            <w:u w:color="0B56A5"/>
          </w:rPr>
          <w:t>11,</w:t>
        </w:r>
        <w:r>
          <w:rPr>
            <w:color w:val="0B56A5"/>
            <w:spacing w:val="6"/>
            <w:u w:color="0B56A5"/>
          </w:rPr>
          <w:t xml:space="preserve"> </w:t>
        </w:r>
        <w:r>
          <w:rPr>
            <w:color w:val="0B56A5"/>
            <w:u w:color="0B56A5"/>
          </w:rPr>
          <w:t>593</w:t>
        </w:r>
      </w:hyperlink>
    </w:p>
    <w:p w:rsidR="004D4C9D" w:rsidRDefault="00697D77">
      <w:pPr>
        <w:spacing w:before="210"/>
        <w:ind w:left="186"/>
        <w:rPr>
          <w:rFonts w:ascii="Microsoft Sans Serif" w:hAnsi="Microsoft Sans Serif"/>
          <w:sz w:val="18"/>
        </w:rPr>
      </w:pPr>
      <w:r>
        <w:rPr>
          <w:b/>
          <w:color w:val="565656"/>
          <w:sz w:val="18"/>
        </w:rPr>
        <w:t>Referin</w:t>
      </w:r>
      <w:r>
        <w:rPr>
          <w:rFonts w:ascii="Courier New" w:hAnsi="Courier New"/>
          <w:b/>
          <w:color w:val="565656"/>
          <w:sz w:val="18"/>
        </w:rPr>
        <w:t>ț</w:t>
      </w:r>
      <w:r>
        <w:rPr>
          <w:rFonts w:ascii="Courier New" w:hAnsi="Courier New"/>
          <w:b/>
          <w:color w:val="565656"/>
          <w:sz w:val="18"/>
        </w:rPr>
        <w:t>ă</w:t>
      </w:r>
      <w:r>
        <w:rPr>
          <w:b/>
          <w:color w:val="565656"/>
          <w:sz w:val="18"/>
        </w:rPr>
        <w:t>:</w:t>
      </w:r>
      <w:r>
        <w:rPr>
          <w:b/>
          <w:color w:val="565656"/>
          <w:spacing w:val="-7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Pantea,</w:t>
      </w:r>
      <w:r>
        <w:rPr>
          <w:rFonts w:ascii="Microsoft Sans Serif" w:hAnsi="Microsoft Sans Serif"/>
          <w:color w:val="565656"/>
          <w:spacing w:val="-4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M.;</w:t>
      </w:r>
      <w:r>
        <w:rPr>
          <w:rFonts w:ascii="Microsoft Sans Serif" w:hAnsi="Microsoft Sans Serif"/>
          <w:color w:val="565656"/>
          <w:spacing w:val="-4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Iacob,</w:t>
      </w:r>
      <w:r>
        <w:rPr>
          <w:rFonts w:ascii="Microsoft Sans Serif" w:hAnsi="Microsoft Sans Serif"/>
          <w:color w:val="565656"/>
          <w:spacing w:val="-4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D.;</w:t>
      </w:r>
      <w:r>
        <w:rPr>
          <w:rFonts w:ascii="Microsoft Sans Serif" w:hAnsi="Microsoft Sans Serif"/>
          <w:color w:val="565656"/>
          <w:spacing w:val="-4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Dima,</w:t>
      </w:r>
      <w:r>
        <w:rPr>
          <w:rFonts w:ascii="Microsoft Sans Serif" w:hAnsi="Microsoft Sans Serif"/>
          <w:color w:val="565656"/>
          <w:spacing w:val="-4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M.;</w:t>
      </w:r>
      <w:r>
        <w:rPr>
          <w:rFonts w:ascii="Microsoft Sans Serif" w:hAnsi="Microsoft Sans Serif"/>
          <w:color w:val="565656"/>
          <w:spacing w:val="-5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Prodan,</w:t>
      </w:r>
      <w:r>
        <w:rPr>
          <w:rFonts w:ascii="Microsoft Sans Serif" w:hAnsi="Microsoft Sans Serif"/>
          <w:color w:val="565656"/>
          <w:spacing w:val="-4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M.;</w:t>
      </w:r>
      <w:r>
        <w:rPr>
          <w:rFonts w:ascii="Microsoft Sans Serif" w:hAnsi="Microsoft Sans Serif"/>
          <w:color w:val="565656"/>
          <w:spacing w:val="-4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sz w:val="18"/>
        </w:rPr>
        <w:t>Belei</w:t>
      </w:r>
      <w:proofErr w:type="spellEnd"/>
      <w:r>
        <w:rPr>
          <w:rFonts w:ascii="Microsoft Sans Serif" w:hAnsi="Microsoft Sans Serif"/>
          <w:color w:val="565656"/>
          <w:sz w:val="18"/>
        </w:rPr>
        <w:t>,</w:t>
      </w:r>
      <w:r>
        <w:rPr>
          <w:rFonts w:ascii="Microsoft Sans Serif" w:hAnsi="Microsoft Sans Serif"/>
          <w:color w:val="565656"/>
          <w:spacing w:val="-4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O.;</w:t>
      </w:r>
      <w:r>
        <w:rPr>
          <w:rFonts w:ascii="Microsoft Sans Serif" w:hAnsi="Microsoft Sans Serif"/>
          <w:color w:val="565656"/>
          <w:spacing w:val="-4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Negrean,</w:t>
      </w:r>
      <w:r>
        <w:rPr>
          <w:rFonts w:ascii="Microsoft Sans Serif" w:hAnsi="Microsoft Sans Serif"/>
          <w:color w:val="565656"/>
          <w:spacing w:val="-4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R.A.;</w:t>
      </w:r>
      <w:r>
        <w:rPr>
          <w:rFonts w:ascii="Microsoft Sans Serif" w:hAnsi="Microsoft Sans Serif"/>
          <w:color w:val="565656"/>
          <w:spacing w:val="-5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Ilie,</w:t>
      </w:r>
      <w:r>
        <w:rPr>
          <w:rFonts w:ascii="Microsoft Sans Serif" w:hAnsi="Microsoft Sans Serif"/>
          <w:color w:val="565656"/>
          <w:spacing w:val="-4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A.C.</w:t>
      </w:r>
    </w:p>
    <w:p w:rsidR="004D4C9D" w:rsidRDefault="004D4C9D">
      <w:pPr>
        <w:pStyle w:val="BodyText"/>
        <w:spacing w:before="1"/>
        <w:rPr>
          <w:rFonts w:ascii="Microsoft Sans Serif"/>
          <w:b w:val="0"/>
          <w:sz w:val="20"/>
          <w:u w:val="none"/>
        </w:rPr>
      </w:pPr>
    </w:p>
    <w:p w:rsidR="004D4C9D" w:rsidRDefault="00697D77">
      <w:pPr>
        <w:pStyle w:val="BodyText"/>
        <w:spacing w:line="312" w:lineRule="auto"/>
        <w:ind w:left="173"/>
        <w:rPr>
          <w:u w:val="none"/>
        </w:rPr>
      </w:pPr>
      <w:bookmarkStart w:id="17" w:name="Pushing_the_boundaries_–_bone_grafting_i"/>
      <w:bookmarkEnd w:id="17"/>
      <w:proofErr w:type="spellStart"/>
      <w:r>
        <w:rPr>
          <w:color w:val="6B6B6B"/>
          <w:w w:val="105"/>
          <w:u w:val="none"/>
        </w:rPr>
        <w:t>Pushing</w:t>
      </w:r>
      <w:proofErr w:type="spellEnd"/>
      <w:r>
        <w:rPr>
          <w:color w:val="6B6B6B"/>
          <w:spacing w:val="-10"/>
          <w:w w:val="105"/>
          <w:u w:val="none"/>
        </w:rPr>
        <w:t xml:space="preserve"> </w:t>
      </w:r>
      <w:proofErr w:type="spellStart"/>
      <w:r>
        <w:rPr>
          <w:color w:val="6B6B6B"/>
          <w:w w:val="105"/>
          <w:u w:val="none"/>
        </w:rPr>
        <w:t>the</w:t>
      </w:r>
      <w:proofErr w:type="spellEnd"/>
      <w:r>
        <w:rPr>
          <w:color w:val="6B6B6B"/>
          <w:spacing w:val="-9"/>
          <w:w w:val="105"/>
          <w:u w:val="none"/>
        </w:rPr>
        <w:t xml:space="preserve"> </w:t>
      </w:r>
      <w:proofErr w:type="spellStart"/>
      <w:r>
        <w:rPr>
          <w:color w:val="6B6B6B"/>
          <w:w w:val="105"/>
          <w:u w:val="none"/>
        </w:rPr>
        <w:t>boundaries</w:t>
      </w:r>
      <w:proofErr w:type="spellEnd"/>
      <w:r>
        <w:rPr>
          <w:color w:val="6B6B6B"/>
          <w:spacing w:val="-10"/>
          <w:w w:val="105"/>
          <w:u w:val="none"/>
        </w:rPr>
        <w:t xml:space="preserve"> </w:t>
      </w:r>
      <w:r>
        <w:rPr>
          <w:color w:val="6B6B6B"/>
          <w:w w:val="105"/>
          <w:u w:val="none"/>
        </w:rPr>
        <w:t>–</w:t>
      </w:r>
      <w:r>
        <w:rPr>
          <w:color w:val="6B6B6B"/>
          <w:spacing w:val="-9"/>
          <w:w w:val="105"/>
          <w:u w:val="none"/>
        </w:rPr>
        <w:t xml:space="preserve"> </w:t>
      </w:r>
      <w:r>
        <w:rPr>
          <w:color w:val="6B6B6B"/>
          <w:w w:val="105"/>
          <w:u w:val="none"/>
        </w:rPr>
        <w:t>bone</w:t>
      </w:r>
      <w:r>
        <w:rPr>
          <w:color w:val="6B6B6B"/>
          <w:spacing w:val="-10"/>
          <w:w w:val="105"/>
          <w:u w:val="none"/>
        </w:rPr>
        <w:t xml:space="preserve"> </w:t>
      </w:r>
      <w:proofErr w:type="spellStart"/>
      <w:r>
        <w:rPr>
          <w:color w:val="6B6B6B"/>
          <w:w w:val="105"/>
          <w:u w:val="none"/>
        </w:rPr>
        <w:t>grafting</w:t>
      </w:r>
      <w:proofErr w:type="spellEnd"/>
      <w:r>
        <w:rPr>
          <w:color w:val="6B6B6B"/>
          <w:spacing w:val="-9"/>
          <w:w w:val="105"/>
          <w:u w:val="none"/>
        </w:rPr>
        <w:t xml:space="preserve"> </w:t>
      </w:r>
      <w:r>
        <w:rPr>
          <w:color w:val="6B6B6B"/>
          <w:w w:val="105"/>
          <w:u w:val="none"/>
        </w:rPr>
        <w:t>in</w:t>
      </w:r>
      <w:r>
        <w:rPr>
          <w:color w:val="6B6B6B"/>
          <w:spacing w:val="-10"/>
          <w:w w:val="105"/>
          <w:u w:val="none"/>
        </w:rPr>
        <w:t xml:space="preserve"> </w:t>
      </w:r>
      <w:r>
        <w:rPr>
          <w:color w:val="6B6B6B"/>
          <w:w w:val="105"/>
          <w:u w:val="none"/>
        </w:rPr>
        <w:t>hand</w:t>
      </w:r>
      <w:r>
        <w:rPr>
          <w:color w:val="6B6B6B"/>
          <w:spacing w:val="-9"/>
          <w:w w:val="105"/>
          <w:u w:val="none"/>
        </w:rPr>
        <w:t xml:space="preserve"> </w:t>
      </w:r>
      <w:r>
        <w:rPr>
          <w:color w:val="6B6B6B"/>
          <w:w w:val="105"/>
          <w:u w:val="none"/>
        </w:rPr>
        <w:t>trauma</w:t>
      </w:r>
      <w:r>
        <w:rPr>
          <w:color w:val="6B6B6B"/>
          <w:spacing w:val="-9"/>
          <w:w w:val="105"/>
          <w:u w:val="none"/>
        </w:rPr>
        <w:t xml:space="preserve"> </w:t>
      </w:r>
      <w:r>
        <w:rPr>
          <w:color w:val="6B6B6B"/>
          <w:w w:val="105"/>
          <w:u w:val="none"/>
        </w:rPr>
        <w:t>–</w:t>
      </w:r>
      <w:r>
        <w:rPr>
          <w:color w:val="6B6B6B"/>
          <w:spacing w:val="-10"/>
          <w:w w:val="105"/>
          <w:u w:val="none"/>
        </w:rPr>
        <w:t xml:space="preserve"> </w:t>
      </w:r>
      <w:r>
        <w:rPr>
          <w:color w:val="6B6B6B"/>
          <w:w w:val="105"/>
          <w:u w:val="none"/>
        </w:rPr>
        <w:t>a</w:t>
      </w:r>
      <w:r>
        <w:rPr>
          <w:color w:val="6B6B6B"/>
          <w:spacing w:val="-9"/>
          <w:w w:val="105"/>
          <w:u w:val="none"/>
        </w:rPr>
        <w:t xml:space="preserve"> </w:t>
      </w:r>
      <w:r>
        <w:rPr>
          <w:color w:val="6B6B6B"/>
          <w:w w:val="105"/>
          <w:u w:val="none"/>
        </w:rPr>
        <w:t>case</w:t>
      </w:r>
      <w:r>
        <w:rPr>
          <w:color w:val="6B6B6B"/>
          <w:spacing w:val="-10"/>
          <w:w w:val="105"/>
          <w:u w:val="none"/>
        </w:rPr>
        <w:t xml:space="preserve"> </w:t>
      </w:r>
      <w:r>
        <w:rPr>
          <w:color w:val="6B6B6B"/>
          <w:w w:val="105"/>
          <w:u w:val="none"/>
        </w:rPr>
        <w:t>report.</w:t>
      </w:r>
      <w:r>
        <w:rPr>
          <w:color w:val="6B6B6B"/>
          <w:spacing w:val="-9"/>
          <w:w w:val="105"/>
          <w:u w:val="none"/>
        </w:rPr>
        <w:t xml:space="preserve"> </w:t>
      </w:r>
      <w:r>
        <w:rPr>
          <w:color w:val="6B6B6B"/>
          <w:w w:val="105"/>
          <w:u w:val="none"/>
        </w:rPr>
        <w:t>Acta</w:t>
      </w:r>
      <w:r>
        <w:rPr>
          <w:color w:val="6B6B6B"/>
          <w:spacing w:val="-10"/>
          <w:w w:val="105"/>
          <w:u w:val="none"/>
        </w:rPr>
        <w:t xml:space="preserve"> </w:t>
      </w:r>
      <w:r>
        <w:rPr>
          <w:color w:val="6B6B6B"/>
          <w:w w:val="105"/>
          <w:u w:val="none"/>
        </w:rPr>
        <w:t>Medica</w:t>
      </w:r>
      <w:r>
        <w:rPr>
          <w:color w:val="6B6B6B"/>
          <w:spacing w:val="-49"/>
          <w:w w:val="105"/>
          <w:u w:val="none"/>
        </w:rPr>
        <w:t xml:space="preserve"> </w:t>
      </w:r>
      <w:proofErr w:type="spellStart"/>
      <w:r>
        <w:rPr>
          <w:color w:val="6B6B6B"/>
          <w:w w:val="105"/>
          <w:u w:val="none"/>
        </w:rPr>
        <w:t>Transilvanica</w:t>
      </w:r>
      <w:proofErr w:type="spellEnd"/>
      <w:r>
        <w:rPr>
          <w:color w:val="6B6B6B"/>
          <w:spacing w:val="-8"/>
          <w:w w:val="105"/>
          <w:u w:val="none"/>
        </w:rPr>
        <w:t xml:space="preserve"> </w:t>
      </w:r>
      <w:proofErr w:type="spellStart"/>
      <w:r>
        <w:rPr>
          <w:color w:val="6B6B6B"/>
          <w:w w:val="105"/>
          <w:u w:val="none"/>
        </w:rPr>
        <w:t>December</w:t>
      </w:r>
      <w:proofErr w:type="spellEnd"/>
      <w:r>
        <w:rPr>
          <w:color w:val="6B6B6B"/>
          <w:spacing w:val="-7"/>
          <w:w w:val="105"/>
          <w:u w:val="none"/>
        </w:rPr>
        <w:t xml:space="preserve"> </w:t>
      </w:r>
      <w:r>
        <w:rPr>
          <w:color w:val="6B6B6B"/>
          <w:w w:val="105"/>
          <w:u w:val="none"/>
        </w:rPr>
        <w:t>27</w:t>
      </w:r>
      <w:r>
        <w:rPr>
          <w:color w:val="6B6B6B"/>
          <w:spacing w:val="-7"/>
          <w:w w:val="105"/>
          <w:u w:val="none"/>
        </w:rPr>
        <w:t xml:space="preserve"> </w:t>
      </w:r>
      <w:r>
        <w:rPr>
          <w:color w:val="6B6B6B"/>
          <w:w w:val="105"/>
          <w:u w:val="none"/>
        </w:rPr>
        <w:t>(4):</w:t>
      </w:r>
      <w:r>
        <w:rPr>
          <w:color w:val="6B6B6B"/>
          <w:spacing w:val="-8"/>
          <w:w w:val="105"/>
          <w:u w:val="none"/>
        </w:rPr>
        <w:t xml:space="preserve"> </w:t>
      </w:r>
      <w:r>
        <w:rPr>
          <w:color w:val="6B6B6B"/>
          <w:w w:val="105"/>
          <w:u w:val="none"/>
        </w:rPr>
        <w:t>59-61</w:t>
      </w:r>
    </w:p>
    <w:p w:rsidR="004D4C9D" w:rsidRDefault="00697D77">
      <w:pPr>
        <w:spacing w:before="148"/>
        <w:ind w:left="186"/>
        <w:rPr>
          <w:rFonts w:ascii="Microsoft Sans Serif" w:hAnsi="Microsoft Sans Serif"/>
          <w:sz w:val="18"/>
        </w:rPr>
      </w:pPr>
      <w:r>
        <w:rPr>
          <w:b/>
          <w:color w:val="565656"/>
          <w:sz w:val="18"/>
        </w:rPr>
        <w:t>Referin</w:t>
      </w:r>
      <w:r>
        <w:rPr>
          <w:rFonts w:ascii="Courier New" w:hAnsi="Courier New"/>
          <w:b/>
          <w:color w:val="565656"/>
          <w:sz w:val="18"/>
        </w:rPr>
        <w:t>ț</w:t>
      </w:r>
      <w:r>
        <w:rPr>
          <w:rFonts w:ascii="Courier New" w:hAnsi="Courier New"/>
          <w:b/>
          <w:color w:val="565656"/>
          <w:sz w:val="18"/>
        </w:rPr>
        <w:t>ă</w:t>
      </w:r>
      <w:r>
        <w:rPr>
          <w:b/>
          <w:color w:val="565656"/>
          <w:sz w:val="18"/>
        </w:rPr>
        <w:t>:</w:t>
      </w:r>
      <w:r>
        <w:rPr>
          <w:b/>
          <w:color w:val="565656"/>
          <w:spacing w:val="-2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Prodan</w:t>
      </w:r>
      <w:r>
        <w:rPr>
          <w:rFonts w:ascii="Microsoft Sans Serif" w:hAnsi="Microsoft Sans Serif"/>
          <w:color w:val="565656"/>
          <w:spacing w:val="1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M,</w:t>
      </w:r>
      <w:r>
        <w:rPr>
          <w:rFonts w:ascii="Microsoft Sans Serif" w:hAnsi="Microsoft Sans Serif"/>
          <w:color w:val="565656"/>
          <w:spacing w:val="1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sz w:val="18"/>
        </w:rPr>
        <w:t>Crainceanu</w:t>
      </w:r>
      <w:proofErr w:type="spellEnd"/>
      <w:r>
        <w:rPr>
          <w:rFonts w:ascii="Microsoft Sans Serif" w:hAnsi="Microsoft Sans Serif"/>
          <w:color w:val="565656"/>
          <w:sz w:val="18"/>
        </w:rPr>
        <w:t xml:space="preserve"> ZP</w:t>
      </w:r>
    </w:p>
    <w:sectPr w:rsidR="004D4C9D">
      <w:type w:val="continuous"/>
      <w:pgSz w:w="11900" w:h="16820"/>
      <w:pgMar w:top="1300" w:right="600" w:bottom="280" w:left="280" w:header="720" w:footer="720" w:gutter="0"/>
      <w:cols w:num="2" w:space="720" w:equalWidth="0">
        <w:col w:w="2874" w:space="40"/>
        <w:col w:w="8106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D77" w:rsidRDefault="00697D77">
      <w:r>
        <w:separator/>
      </w:r>
    </w:p>
  </w:endnote>
  <w:endnote w:type="continuationSeparator" w:id="0">
    <w:p w:rsidR="00697D77" w:rsidRDefault="00697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D77" w:rsidRDefault="00697D77">
      <w:r>
        <w:separator/>
      </w:r>
    </w:p>
  </w:footnote>
  <w:footnote w:type="continuationSeparator" w:id="0">
    <w:p w:rsidR="00697D77" w:rsidRDefault="00697D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C9D" w:rsidRDefault="00697D77">
    <w:pPr>
      <w:pStyle w:val="BodyText"/>
      <w:spacing w:line="14" w:lineRule="auto"/>
      <w:rPr>
        <w:b w:val="0"/>
        <w:sz w:val="20"/>
        <w:u w:val="none"/>
      </w:rPr>
    </w:pPr>
    <w:r>
      <w:rPr>
        <w:noProof/>
        <w:lang w:val="en-US"/>
      </w:rPr>
      <w:drawing>
        <wp:anchor distT="0" distB="0" distL="0" distR="0" simplePos="0" relativeHeight="487477248" behindDoc="1" locked="0" layoutInCell="1" allowOverlap="1">
          <wp:simplePos x="0" y="0"/>
          <wp:positionH relativeFrom="page">
            <wp:posOffset>5146878</wp:posOffset>
          </wp:positionH>
          <wp:positionV relativeFrom="page">
            <wp:posOffset>179984</wp:posOffset>
          </wp:positionV>
          <wp:extent cx="2015972" cy="540003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15972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D4C9D"/>
    <w:rsid w:val="004D4C9D"/>
    <w:rsid w:val="00697D77"/>
    <w:rsid w:val="009D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5:docId w15:val="{74C4A5FE-C562-4EFB-836E-A2F6AC9D2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ro-RO"/>
    </w:rPr>
  </w:style>
  <w:style w:type="paragraph" w:styleId="Heading1">
    <w:name w:val="heading 1"/>
    <w:basedOn w:val="Normal"/>
    <w:uiPriority w:val="1"/>
    <w:qFormat/>
    <w:pPr>
      <w:ind w:left="186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8"/>
      <w:szCs w:val="18"/>
      <w:u w:val="single" w:color="000000"/>
    </w:rPr>
  </w:style>
  <w:style w:type="paragraph" w:styleId="Title">
    <w:name w:val="Title"/>
    <w:basedOn w:val="Normal"/>
    <w:uiPriority w:val="1"/>
    <w:qFormat/>
    <w:pPr>
      <w:spacing w:before="126"/>
      <w:ind w:left="3007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ijerph20010305" TargetMode="External"/><Relationship Id="rId13" Type="http://schemas.openxmlformats.org/officeDocument/2006/relationships/hyperlink" Target="https://doi.org/10.3390/pediatric16020030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i.org/10.3390/curroncol31050220" TargetMode="External"/><Relationship Id="rId12" Type="http://schemas.openxmlformats.org/officeDocument/2006/relationships/hyperlink" Target="https://doi.org/10.3390/diseases12060109" TargetMode="External"/><Relationship Id="rId17" Type="http://schemas.openxmlformats.org/officeDocument/2006/relationships/hyperlink" Target="https://doi.org/10.3390/children1105059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oi.org/10.3390/children11050593" TargetMode="Externa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yperlink" Target="https://doi.org/10.3390/diseases12060124%20%20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doi.org/10.3390/pediatric16020030" TargetMode="External"/><Relationship Id="rId10" Type="http://schemas.openxmlformats.org/officeDocument/2006/relationships/hyperlink" Target="https://doi.org/10.3390/diseases12060124%20%20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doi.org/10.3390/jcm13041149" TargetMode="External"/><Relationship Id="rId14" Type="http://schemas.openxmlformats.org/officeDocument/2006/relationships/hyperlink" Target="https://doi.org/10.3390/pediatric1602003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703</Words>
  <Characters>4012</Characters>
  <Application>Microsoft Office Word</Application>
  <DocSecurity>0</DocSecurity>
  <Lines>33</Lines>
  <Paragraphs>9</Paragraphs>
  <ScaleCrop>false</ScaleCrop>
  <Company/>
  <LinksUpToDate>false</LinksUpToDate>
  <CharactersWithSpaces>4706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2</cp:revision>
  <dcterms:created xsi:type="dcterms:W3CDTF">2024-06-13T07:59:00Z</dcterms:created>
  <dcterms:modified xsi:type="dcterms:W3CDTF">2024-06-13T10:38:00Z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2024-06-10T00:00:00Z</vt:filetime>
  </property>
  <property fmtid="{D5CDD505-2E9C-101B-9397-08002B2CF9AE}" pid="3" name="LastSaved">
    <vt:filetime>2024-06-10T00:00:00Z</vt:filetime>
  </property>
</Properties>
</file>